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BBFF" w14:textId="77777777" w:rsidR="001E582B" w:rsidRPr="001E582B" w:rsidRDefault="001E582B" w:rsidP="001E582B">
      <w:pPr>
        <w:spacing w:after="0" w:line="240" w:lineRule="auto"/>
        <w:rPr>
          <w:rFonts w:ascii="Tahoma" w:eastAsia="Times New Roman" w:hAnsi="Tahoma" w:cs="Tahoma"/>
          <w:sz w:val="24"/>
          <w:szCs w:val="24"/>
          <w:lang w:eastAsia="nl-BE"/>
        </w:rPr>
      </w:pPr>
      <w:r w:rsidRPr="00C93DB7">
        <w:rPr>
          <w:rFonts w:ascii="Tahoma" w:eastAsia="Times New Roman" w:hAnsi="Tahoma" w:cs="Tahoma"/>
          <w:sz w:val="24"/>
          <w:szCs w:val="24"/>
          <w:lang w:eastAsia="nl-BE"/>
        </w:rPr>
        <w:t>Sint Michaël</w:t>
      </w:r>
    </w:p>
    <w:p w14:paraId="55CE077E" w14:textId="77777777" w:rsidR="001E582B" w:rsidRPr="00C93DB7" w:rsidRDefault="001E582B" w:rsidP="001E582B">
      <w:pPr>
        <w:spacing w:after="0" w:line="240" w:lineRule="auto"/>
        <w:rPr>
          <w:rFonts w:ascii="Tahoma" w:eastAsia="Times New Roman" w:hAnsi="Tahoma" w:cs="Tahoma"/>
          <w:sz w:val="24"/>
          <w:szCs w:val="24"/>
          <w:lang w:eastAsia="nl-BE"/>
        </w:rPr>
      </w:pPr>
    </w:p>
    <w:p w14:paraId="70C5FBC7" w14:textId="60FC05F5" w:rsidR="001E582B" w:rsidRPr="001E582B" w:rsidRDefault="001E582B" w:rsidP="00973ABC">
      <w:pPr>
        <w:shd w:val="clear" w:color="auto" w:fill="FFFFFF"/>
        <w:spacing w:after="0" w:line="240" w:lineRule="auto"/>
        <w:rPr>
          <w:rFonts w:ascii="Tahoma" w:eastAsia="Times New Roman" w:hAnsi="Tahoma" w:cs="Tahoma"/>
          <w:color w:val="000000"/>
          <w:sz w:val="24"/>
          <w:szCs w:val="24"/>
          <w:lang w:eastAsia="nl-BE"/>
        </w:rPr>
      </w:pPr>
      <w:r w:rsidRPr="00C93DB7">
        <w:rPr>
          <w:rFonts w:ascii="Tahoma" w:eastAsia="Times New Roman" w:hAnsi="Tahoma" w:cs="Tahoma"/>
          <w:b/>
          <w:bCs/>
          <w:color w:val="000000"/>
          <w:sz w:val="24"/>
          <w:szCs w:val="24"/>
          <w:lang w:eastAsia="nl-BE"/>
        </w:rPr>
        <w:t>Datum:</w:t>
      </w:r>
      <w:r w:rsidRPr="001E582B">
        <w:rPr>
          <w:rFonts w:eastAsia="Times New Roman" w:cs="Tahoma"/>
          <w:b/>
          <w:bCs/>
          <w:color w:val="000000"/>
          <w:sz w:val="24"/>
          <w:szCs w:val="24"/>
          <w:lang w:eastAsia="nl-BE"/>
        </w:rPr>
        <w:tab/>
      </w:r>
      <w:r w:rsidRPr="00C93DB7">
        <w:rPr>
          <w:rFonts w:ascii="Tahoma" w:eastAsia="Times New Roman" w:hAnsi="Tahoma" w:cs="Tahoma"/>
          <w:color w:val="000000"/>
          <w:sz w:val="24"/>
          <w:szCs w:val="24"/>
          <w:lang w:eastAsia="nl-BE"/>
        </w:rPr>
        <w:t>29 september</w:t>
      </w:r>
      <w:r w:rsidRPr="00C93DB7">
        <w:rPr>
          <w:rFonts w:ascii="Tahoma" w:eastAsia="Times New Roman" w:hAnsi="Tahoma" w:cs="Tahoma"/>
          <w:color w:val="000000"/>
          <w:sz w:val="24"/>
          <w:szCs w:val="24"/>
          <w:lang w:eastAsia="nl-BE"/>
        </w:rPr>
        <w:br/>
      </w:r>
    </w:p>
    <w:p w14:paraId="765907F0" w14:textId="5A68A977" w:rsidR="001E582B" w:rsidRPr="00973ABC" w:rsidRDefault="001E582B" w:rsidP="001E582B">
      <w:pPr>
        <w:shd w:val="clear" w:color="auto" w:fill="FFFFFF"/>
        <w:spacing w:after="0" w:line="240" w:lineRule="auto"/>
        <w:rPr>
          <w:rFonts w:ascii="Tahoma" w:eastAsia="Times New Roman" w:hAnsi="Tahoma" w:cs="Tahoma"/>
          <w:color w:val="000000"/>
          <w:sz w:val="24"/>
          <w:szCs w:val="24"/>
          <w:lang w:eastAsia="nl-BE"/>
        </w:rPr>
      </w:pPr>
      <w:r w:rsidRPr="00C93DB7">
        <w:rPr>
          <w:rFonts w:ascii="Tahoma" w:eastAsia="Times New Roman" w:hAnsi="Tahoma" w:cs="Tahoma"/>
          <w:color w:val="000000"/>
          <w:sz w:val="24"/>
          <w:szCs w:val="24"/>
          <w:lang w:eastAsia="nl-BE"/>
        </w:rPr>
        <w:t xml:space="preserve">Sint Michaël is een christelijk herfstfeest dat tegenwoordig steeds meer als een </w:t>
      </w:r>
      <w:r w:rsidRPr="00973ABC">
        <w:rPr>
          <w:rFonts w:ascii="Tahoma" w:eastAsia="Times New Roman" w:hAnsi="Tahoma" w:cs="Tahoma"/>
          <w:color w:val="000000"/>
          <w:sz w:val="24"/>
          <w:szCs w:val="24"/>
          <w:lang w:eastAsia="nl-BE"/>
        </w:rPr>
        <w:t>oogstfeest gezien mag worden. Het Concilie van Mainz heeft in 813 besloten dat 29</w:t>
      </w:r>
      <w:r w:rsidR="00973ABC" w:rsidRPr="00973ABC">
        <w:rPr>
          <w:rFonts w:ascii="Tahoma" w:eastAsia="Times New Roman" w:hAnsi="Tahoma" w:cs="Tahoma"/>
          <w:color w:val="000000"/>
          <w:sz w:val="24"/>
          <w:szCs w:val="24"/>
          <w:lang w:eastAsia="nl-BE"/>
        </w:rPr>
        <w:t xml:space="preserve"> </w:t>
      </w:r>
      <w:r w:rsidRPr="00973ABC">
        <w:rPr>
          <w:rFonts w:ascii="Tahoma" w:eastAsia="Times New Roman" w:hAnsi="Tahoma" w:cs="Tahoma"/>
          <w:color w:val="000000"/>
          <w:sz w:val="24"/>
          <w:szCs w:val="24"/>
          <w:lang w:eastAsia="nl-BE"/>
        </w:rPr>
        <w:t xml:space="preserve">september een feestdag is voor de aartsengel Michaël en alle andere </w:t>
      </w:r>
      <w:r w:rsidR="00273EB0" w:rsidRPr="00973ABC">
        <w:rPr>
          <w:rFonts w:ascii="Tahoma" w:eastAsia="Times New Roman" w:hAnsi="Tahoma" w:cs="Tahoma"/>
          <w:color w:val="000000"/>
          <w:sz w:val="24"/>
          <w:szCs w:val="24"/>
          <w:lang w:eastAsia="nl-BE"/>
        </w:rPr>
        <w:t>aarts</w:t>
      </w:r>
      <w:r w:rsidRPr="00973ABC">
        <w:rPr>
          <w:rFonts w:ascii="Tahoma" w:eastAsia="Times New Roman" w:hAnsi="Tahoma" w:cs="Tahoma"/>
          <w:color w:val="000000"/>
          <w:sz w:val="24"/>
          <w:szCs w:val="24"/>
          <w:lang w:eastAsia="nl-BE"/>
        </w:rPr>
        <w:t>engelen.</w:t>
      </w:r>
    </w:p>
    <w:p w14:paraId="5E7243A6" w14:textId="609A2D77" w:rsidR="005F6056" w:rsidRPr="00973ABC" w:rsidRDefault="005F6056" w:rsidP="001E582B">
      <w:pPr>
        <w:shd w:val="clear" w:color="auto" w:fill="FFFFFF"/>
        <w:spacing w:after="0" w:line="240" w:lineRule="auto"/>
        <w:rPr>
          <w:rFonts w:ascii="Tahoma" w:eastAsia="Times New Roman" w:hAnsi="Tahoma" w:cs="Tahoma"/>
          <w:color w:val="000000"/>
          <w:sz w:val="24"/>
          <w:szCs w:val="24"/>
          <w:lang w:eastAsia="nl-BE"/>
        </w:rPr>
      </w:pPr>
    </w:p>
    <w:p w14:paraId="4507AE98" w14:textId="24D1C020" w:rsidR="005F6056" w:rsidRDefault="005F6056" w:rsidP="005F6056">
      <w:pPr>
        <w:shd w:val="clear" w:color="auto" w:fill="FFFFFF"/>
        <w:spacing w:after="0" w:line="240" w:lineRule="auto"/>
        <w:jc w:val="both"/>
        <w:rPr>
          <w:rFonts w:ascii="Tahoma" w:eastAsia="Times New Roman" w:hAnsi="Tahoma" w:cs="Tahoma"/>
          <w:color w:val="000000"/>
          <w:sz w:val="24"/>
          <w:szCs w:val="24"/>
          <w:lang w:eastAsia="nl-BE"/>
        </w:rPr>
      </w:pPr>
      <w:r>
        <w:rPr>
          <w:rFonts w:ascii="Tahoma" w:eastAsia="Times New Roman" w:hAnsi="Tahoma" w:cs="Tahoma"/>
          <w:color w:val="000000"/>
          <w:sz w:val="24"/>
          <w:szCs w:val="24"/>
          <w:lang w:eastAsia="nl-BE"/>
        </w:rPr>
        <w:t>Zoek op internet welke de 7 aartsengelen zijn!</w:t>
      </w:r>
    </w:p>
    <w:p w14:paraId="15CF193B" w14:textId="002DA9F2" w:rsidR="005F6056" w:rsidRDefault="005F6056" w:rsidP="001E582B">
      <w:pPr>
        <w:shd w:val="clear" w:color="auto" w:fill="FFFFFF"/>
        <w:spacing w:after="0" w:line="240" w:lineRule="auto"/>
        <w:rPr>
          <w:rFonts w:ascii="Tahoma" w:eastAsia="Times New Roman" w:hAnsi="Tahoma" w:cs="Tahoma"/>
          <w:color w:val="000000"/>
          <w:sz w:val="24"/>
          <w:szCs w:val="24"/>
          <w:lang w:eastAsia="nl-BE"/>
        </w:rPr>
      </w:pPr>
      <w:r w:rsidRPr="005F6056">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163984853"/>
          <w14:checkbox>
            <w14:checked w14:val="0"/>
            <w14:checkedState w14:val="2612" w14:font="MS Gothic"/>
            <w14:uncheckedState w14:val="2610" w14:font="MS Gothic"/>
          </w14:checkbox>
        </w:sdtPr>
        <w:sdtContent>
          <w:r>
            <w:rPr>
              <w:rFonts w:ascii="MS Gothic" w:eastAsia="MS Gothic" w:hAnsi="MS Gothic" w:cs="Tahoma" w:hint="eastAsia"/>
              <w:color w:val="000000"/>
              <w:sz w:val="24"/>
              <w:szCs w:val="24"/>
              <w:lang w:eastAsia="nl-BE"/>
            </w:rPr>
            <w:t>☐</w:t>
          </w:r>
        </w:sdtContent>
      </w:sdt>
      <w:r>
        <w:rPr>
          <w:rFonts w:ascii="Tahoma" w:eastAsia="Times New Roman" w:hAnsi="Tahoma" w:cs="Tahoma"/>
          <w:color w:val="000000"/>
          <w:sz w:val="24"/>
          <w:szCs w:val="24"/>
          <w:lang w:eastAsia="nl-BE"/>
        </w:rPr>
        <w:t xml:space="preserve"> </w:t>
      </w:r>
      <w:r w:rsidRPr="005F6056">
        <w:rPr>
          <w:rFonts w:ascii="Tahoma" w:eastAsia="Times New Roman" w:hAnsi="Tahoma" w:cs="Tahoma"/>
          <w:color w:val="000000"/>
          <w:sz w:val="24"/>
          <w:szCs w:val="24"/>
          <w:lang w:eastAsia="nl-BE"/>
        </w:rPr>
        <w:t>Uriël</w:t>
      </w:r>
      <w:r w:rsidRPr="005F6056">
        <w:rPr>
          <w:rFonts w:ascii="Tahoma" w:eastAsia="Times New Roman" w:hAnsi="Tahoma" w:cs="Tahoma"/>
          <w:color w:val="000000"/>
          <w:sz w:val="24"/>
          <w:szCs w:val="24"/>
          <w:lang w:eastAsia="nl-BE"/>
        </w:rPr>
        <w:tab/>
      </w:r>
      <w:r w:rsidRPr="005F6056">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1685241512"/>
          <w14:checkbox>
            <w14:checked w14:val="0"/>
            <w14:checkedState w14:val="2612" w14:font="MS Gothic"/>
            <w14:uncheckedState w14:val="2610" w14:font="MS Gothic"/>
          </w14:checkbox>
        </w:sdtPr>
        <w:sdtContent>
          <w:r>
            <w:rPr>
              <w:rFonts w:ascii="MS Gothic" w:eastAsia="MS Gothic" w:hAnsi="MS Gothic" w:cs="Tahoma" w:hint="eastAsia"/>
              <w:color w:val="000000"/>
              <w:sz w:val="24"/>
              <w:szCs w:val="24"/>
              <w:lang w:eastAsia="nl-BE"/>
            </w:rPr>
            <w:t>☐</w:t>
          </w:r>
        </w:sdtContent>
      </w:sdt>
      <w:r>
        <w:rPr>
          <w:rFonts w:ascii="Tahoma" w:eastAsia="Times New Roman" w:hAnsi="Tahoma" w:cs="Tahoma"/>
          <w:color w:val="000000"/>
          <w:sz w:val="24"/>
          <w:szCs w:val="24"/>
          <w:lang w:eastAsia="nl-BE"/>
        </w:rPr>
        <w:t xml:space="preserve"> Gabriël</w:t>
      </w:r>
      <w:r>
        <w:rPr>
          <w:rFonts w:ascii="Tahoma" w:eastAsia="Times New Roman" w:hAnsi="Tahoma" w:cs="Tahoma"/>
          <w:color w:val="000000"/>
          <w:sz w:val="24"/>
          <w:szCs w:val="24"/>
          <w:lang w:eastAsia="nl-BE"/>
        </w:rPr>
        <w:tab/>
      </w:r>
      <w:r>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1236210503"/>
          <w14:checkbox>
            <w14:checked w14:val="0"/>
            <w14:checkedState w14:val="2612" w14:font="MS Gothic"/>
            <w14:uncheckedState w14:val="2610" w14:font="MS Gothic"/>
          </w14:checkbox>
        </w:sdtPr>
        <w:sdtContent>
          <w:r>
            <w:rPr>
              <w:rFonts w:ascii="MS Gothic" w:eastAsia="MS Gothic" w:hAnsi="MS Gothic" w:cs="Tahoma" w:hint="eastAsia"/>
              <w:color w:val="000000"/>
              <w:sz w:val="24"/>
              <w:szCs w:val="24"/>
              <w:lang w:eastAsia="nl-BE"/>
            </w:rPr>
            <w:t>☐</w:t>
          </w:r>
        </w:sdtContent>
      </w:sdt>
      <w:r>
        <w:rPr>
          <w:rFonts w:ascii="Tahoma" w:eastAsia="Times New Roman" w:hAnsi="Tahoma" w:cs="Tahoma"/>
          <w:color w:val="000000"/>
          <w:sz w:val="24"/>
          <w:szCs w:val="24"/>
          <w:lang w:eastAsia="nl-BE"/>
        </w:rPr>
        <w:t xml:space="preserve"> Marcus</w:t>
      </w:r>
      <w:r>
        <w:rPr>
          <w:rFonts w:ascii="Tahoma" w:eastAsia="Times New Roman" w:hAnsi="Tahoma" w:cs="Tahoma"/>
          <w:color w:val="000000"/>
          <w:sz w:val="24"/>
          <w:szCs w:val="24"/>
          <w:lang w:eastAsia="nl-BE"/>
        </w:rPr>
        <w:tab/>
      </w:r>
      <w:r>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1697539349"/>
          <w14:checkbox>
            <w14:checked w14:val="0"/>
            <w14:checkedState w14:val="2612" w14:font="MS Gothic"/>
            <w14:uncheckedState w14:val="2610" w14:font="MS Gothic"/>
          </w14:checkbox>
        </w:sdtPr>
        <w:sdtContent>
          <w:r>
            <w:rPr>
              <w:rFonts w:ascii="MS Gothic" w:eastAsia="MS Gothic" w:hAnsi="MS Gothic" w:cs="Tahoma" w:hint="eastAsia"/>
              <w:color w:val="000000"/>
              <w:sz w:val="24"/>
              <w:szCs w:val="24"/>
              <w:lang w:eastAsia="nl-BE"/>
            </w:rPr>
            <w:t>☐</w:t>
          </w:r>
        </w:sdtContent>
      </w:sdt>
      <w:r>
        <w:rPr>
          <w:rFonts w:ascii="Tahoma" w:eastAsia="Times New Roman" w:hAnsi="Tahoma" w:cs="Tahoma"/>
          <w:color w:val="000000"/>
          <w:sz w:val="24"/>
          <w:szCs w:val="24"/>
          <w:lang w:eastAsia="nl-BE"/>
        </w:rPr>
        <w:t xml:space="preserve"> Paulus</w:t>
      </w:r>
    </w:p>
    <w:p w14:paraId="72DD665A" w14:textId="134C4137" w:rsidR="005F6056" w:rsidRDefault="005F6056" w:rsidP="001E582B">
      <w:pPr>
        <w:shd w:val="clear" w:color="auto" w:fill="FFFFFF"/>
        <w:spacing w:after="0" w:line="240" w:lineRule="auto"/>
        <w:rPr>
          <w:rFonts w:ascii="Tahoma" w:eastAsia="Times New Roman" w:hAnsi="Tahoma" w:cs="Tahoma"/>
          <w:color w:val="000000"/>
          <w:sz w:val="24"/>
          <w:szCs w:val="24"/>
          <w:lang w:eastAsia="nl-BE"/>
        </w:rPr>
      </w:pPr>
      <w:r>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1421679498"/>
          <w14:checkbox>
            <w14:checked w14:val="0"/>
            <w14:checkedState w14:val="2612" w14:font="MS Gothic"/>
            <w14:uncheckedState w14:val="2610" w14:font="MS Gothic"/>
          </w14:checkbox>
        </w:sdtPr>
        <w:sdtContent>
          <w:r>
            <w:rPr>
              <w:rFonts w:ascii="MS Gothic" w:eastAsia="MS Gothic" w:hAnsi="MS Gothic" w:cs="Tahoma" w:hint="eastAsia"/>
              <w:color w:val="000000"/>
              <w:sz w:val="24"/>
              <w:szCs w:val="24"/>
              <w:lang w:eastAsia="nl-BE"/>
            </w:rPr>
            <w:t>☐</w:t>
          </w:r>
        </w:sdtContent>
      </w:sdt>
      <w:r>
        <w:rPr>
          <w:rFonts w:ascii="Tahoma" w:eastAsia="Times New Roman" w:hAnsi="Tahoma" w:cs="Tahoma"/>
          <w:color w:val="000000"/>
          <w:sz w:val="24"/>
          <w:szCs w:val="24"/>
          <w:lang w:eastAsia="nl-BE"/>
        </w:rPr>
        <w:t xml:space="preserve"> Michaël</w:t>
      </w:r>
      <w:r>
        <w:rPr>
          <w:rFonts w:ascii="Tahoma" w:eastAsia="Times New Roman" w:hAnsi="Tahoma" w:cs="Tahoma"/>
          <w:color w:val="000000"/>
          <w:sz w:val="24"/>
          <w:szCs w:val="24"/>
          <w:lang w:eastAsia="nl-BE"/>
        </w:rPr>
        <w:tab/>
      </w:r>
      <w:r>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1552187500"/>
          <w14:checkbox>
            <w14:checked w14:val="0"/>
            <w14:checkedState w14:val="2612" w14:font="MS Gothic"/>
            <w14:uncheckedState w14:val="2610" w14:font="MS Gothic"/>
          </w14:checkbox>
        </w:sdtPr>
        <w:sdtContent>
          <w:r>
            <w:rPr>
              <w:rFonts w:ascii="MS Gothic" w:eastAsia="MS Gothic" w:hAnsi="MS Gothic" w:cs="Tahoma" w:hint="eastAsia"/>
              <w:color w:val="000000"/>
              <w:sz w:val="24"/>
              <w:szCs w:val="24"/>
              <w:lang w:eastAsia="nl-BE"/>
            </w:rPr>
            <w:t>☐</w:t>
          </w:r>
        </w:sdtContent>
      </w:sdt>
      <w:r>
        <w:rPr>
          <w:rFonts w:ascii="Tahoma" w:eastAsia="Times New Roman" w:hAnsi="Tahoma" w:cs="Tahoma"/>
          <w:color w:val="000000"/>
          <w:sz w:val="24"/>
          <w:szCs w:val="24"/>
          <w:lang w:eastAsia="nl-BE"/>
        </w:rPr>
        <w:t xml:space="preserve"> Jezus</w:t>
      </w:r>
      <w:r>
        <w:rPr>
          <w:rFonts w:ascii="Tahoma" w:eastAsia="Times New Roman" w:hAnsi="Tahoma" w:cs="Tahoma"/>
          <w:color w:val="000000"/>
          <w:sz w:val="24"/>
          <w:szCs w:val="24"/>
          <w:lang w:eastAsia="nl-BE"/>
        </w:rPr>
        <w:tab/>
      </w:r>
      <w:r>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1670451919"/>
          <w14:checkbox>
            <w14:checked w14:val="0"/>
            <w14:checkedState w14:val="2612" w14:font="MS Gothic"/>
            <w14:uncheckedState w14:val="2610" w14:font="MS Gothic"/>
          </w14:checkbox>
        </w:sdtPr>
        <w:sdtContent>
          <w:r>
            <w:rPr>
              <w:rFonts w:ascii="MS Gothic" w:eastAsia="MS Gothic" w:hAnsi="MS Gothic" w:cs="Tahoma" w:hint="eastAsia"/>
              <w:color w:val="000000"/>
              <w:sz w:val="24"/>
              <w:szCs w:val="24"/>
              <w:lang w:eastAsia="nl-BE"/>
            </w:rPr>
            <w:t>☐</w:t>
          </w:r>
        </w:sdtContent>
      </w:sdt>
      <w:r>
        <w:rPr>
          <w:rFonts w:ascii="Tahoma" w:eastAsia="Times New Roman" w:hAnsi="Tahoma" w:cs="Tahoma"/>
          <w:color w:val="000000"/>
          <w:sz w:val="24"/>
          <w:szCs w:val="24"/>
          <w:lang w:eastAsia="nl-BE"/>
        </w:rPr>
        <w:t xml:space="preserve"> Rafaël</w:t>
      </w:r>
      <w:r>
        <w:rPr>
          <w:rFonts w:ascii="Tahoma" w:eastAsia="Times New Roman" w:hAnsi="Tahoma" w:cs="Tahoma"/>
          <w:color w:val="000000"/>
          <w:sz w:val="24"/>
          <w:szCs w:val="24"/>
          <w:lang w:eastAsia="nl-BE"/>
        </w:rPr>
        <w:tab/>
      </w:r>
      <w:r>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1509051291"/>
          <w14:checkbox>
            <w14:checked w14:val="0"/>
            <w14:checkedState w14:val="2612" w14:font="MS Gothic"/>
            <w14:uncheckedState w14:val="2610" w14:font="MS Gothic"/>
          </w14:checkbox>
        </w:sdtPr>
        <w:sdtContent>
          <w:r>
            <w:rPr>
              <w:rFonts w:ascii="MS Gothic" w:eastAsia="MS Gothic" w:hAnsi="MS Gothic" w:cs="Tahoma" w:hint="eastAsia"/>
              <w:color w:val="000000"/>
              <w:sz w:val="24"/>
              <w:szCs w:val="24"/>
              <w:lang w:eastAsia="nl-BE"/>
            </w:rPr>
            <w:t>☐</w:t>
          </w:r>
        </w:sdtContent>
      </w:sdt>
      <w:r>
        <w:rPr>
          <w:rFonts w:ascii="Tahoma" w:eastAsia="Times New Roman" w:hAnsi="Tahoma" w:cs="Tahoma"/>
          <w:color w:val="000000"/>
          <w:sz w:val="24"/>
          <w:szCs w:val="24"/>
          <w:lang w:eastAsia="nl-BE"/>
        </w:rPr>
        <w:t xml:space="preserve"> Chamuël</w:t>
      </w:r>
    </w:p>
    <w:p w14:paraId="6F6E8F81" w14:textId="2FD396BC" w:rsidR="005F6056" w:rsidRPr="005F6056" w:rsidRDefault="005F6056" w:rsidP="001E582B">
      <w:pPr>
        <w:shd w:val="clear" w:color="auto" w:fill="FFFFFF"/>
        <w:spacing w:after="0" w:line="240" w:lineRule="auto"/>
        <w:rPr>
          <w:rFonts w:ascii="Tahoma" w:eastAsia="Times New Roman" w:hAnsi="Tahoma" w:cs="Tahoma"/>
          <w:color w:val="000000"/>
          <w:sz w:val="24"/>
          <w:szCs w:val="24"/>
          <w:lang w:eastAsia="nl-BE"/>
        </w:rPr>
      </w:pPr>
      <w:r>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1652400509"/>
          <w14:checkbox>
            <w14:checked w14:val="0"/>
            <w14:checkedState w14:val="2612" w14:font="MS Gothic"/>
            <w14:uncheckedState w14:val="2610" w14:font="MS Gothic"/>
          </w14:checkbox>
        </w:sdtPr>
        <w:sdtContent>
          <w:r w:rsidR="00404909">
            <w:rPr>
              <w:rFonts w:ascii="MS Gothic" w:eastAsia="MS Gothic" w:hAnsi="MS Gothic" w:cs="Tahoma" w:hint="eastAsia"/>
              <w:color w:val="000000"/>
              <w:sz w:val="24"/>
              <w:szCs w:val="24"/>
              <w:lang w:eastAsia="nl-BE"/>
            </w:rPr>
            <w:t>☐</w:t>
          </w:r>
        </w:sdtContent>
      </w:sdt>
      <w:r w:rsidR="00404909">
        <w:rPr>
          <w:rFonts w:ascii="Tahoma" w:eastAsia="Times New Roman" w:hAnsi="Tahoma" w:cs="Tahoma"/>
          <w:color w:val="000000"/>
          <w:sz w:val="24"/>
          <w:szCs w:val="24"/>
          <w:lang w:eastAsia="nl-BE"/>
        </w:rPr>
        <w:t xml:space="preserve"> Nicolaas</w:t>
      </w:r>
      <w:r w:rsidR="00404909">
        <w:rPr>
          <w:rFonts w:ascii="Tahoma" w:eastAsia="Times New Roman" w:hAnsi="Tahoma" w:cs="Tahoma"/>
          <w:color w:val="000000"/>
          <w:sz w:val="24"/>
          <w:szCs w:val="24"/>
          <w:lang w:eastAsia="nl-BE"/>
        </w:rPr>
        <w:tab/>
      </w:r>
      <w:r w:rsidR="00404909">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354728548"/>
          <w14:checkbox>
            <w14:checked w14:val="0"/>
            <w14:checkedState w14:val="2612" w14:font="MS Gothic"/>
            <w14:uncheckedState w14:val="2610" w14:font="MS Gothic"/>
          </w14:checkbox>
        </w:sdtPr>
        <w:sdtContent>
          <w:r w:rsidR="00404909">
            <w:rPr>
              <w:rFonts w:ascii="MS Gothic" w:eastAsia="MS Gothic" w:hAnsi="MS Gothic" w:cs="Tahoma" w:hint="eastAsia"/>
              <w:color w:val="000000"/>
              <w:sz w:val="24"/>
              <w:szCs w:val="24"/>
              <w:lang w:eastAsia="nl-BE"/>
            </w:rPr>
            <w:t>☐</w:t>
          </w:r>
        </w:sdtContent>
      </w:sdt>
      <w:r w:rsidR="00404909">
        <w:rPr>
          <w:rFonts w:ascii="Tahoma" w:eastAsia="Times New Roman" w:hAnsi="Tahoma" w:cs="Tahoma"/>
          <w:color w:val="000000"/>
          <w:sz w:val="24"/>
          <w:szCs w:val="24"/>
          <w:lang w:eastAsia="nl-BE"/>
        </w:rPr>
        <w:t xml:space="preserve"> Jofiël</w:t>
      </w:r>
      <w:r w:rsidR="00404909">
        <w:rPr>
          <w:rFonts w:ascii="Tahoma" w:eastAsia="Times New Roman" w:hAnsi="Tahoma" w:cs="Tahoma"/>
          <w:color w:val="000000"/>
          <w:sz w:val="24"/>
          <w:szCs w:val="24"/>
          <w:lang w:eastAsia="nl-BE"/>
        </w:rPr>
        <w:tab/>
      </w:r>
      <w:r w:rsidR="00404909">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1513869664"/>
          <w14:checkbox>
            <w14:checked w14:val="0"/>
            <w14:checkedState w14:val="2612" w14:font="MS Gothic"/>
            <w14:uncheckedState w14:val="2610" w14:font="MS Gothic"/>
          </w14:checkbox>
        </w:sdtPr>
        <w:sdtContent>
          <w:r w:rsidR="00404909">
            <w:rPr>
              <w:rFonts w:ascii="MS Gothic" w:eastAsia="MS Gothic" w:hAnsi="MS Gothic" w:cs="Tahoma" w:hint="eastAsia"/>
              <w:color w:val="000000"/>
              <w:sz w:val="24"/>
              <w:szCs w:val="24"/>
              <w:lang w:eastAsia="nl-BE"/>
            </w:rPr>
            <w:t>☐</w:t>
          </w:r>
        </w:sdtContent>
      </w:sdt>
      <w:r w:rsidR="00404909">
        <w:rPr>
          <w:rFonts w:ascii="Tahoma" w:eastAsia="Times New Roman" w:hAnsi="Tahoma" w:cs="Tahoma"/>
          <w:color w:val="000000"/>
          <w:sz w:val="24"/>
          <w:szCs w:val="24"/>
          <w:lang w:eastAsia="nl-BE"/>
        </w:rPr>
        <w:t xml:space="preserve"> Lucifer</w:t>
      </w:r>
      <w:r w:rsidR="00404909">
        <w:rPr>
          <w:rFonts w:ascii="Tahoma" w:eastAsia="Times New Roman" w:hAnsi="Tahoma" w:cs="Tahoma"/>
          <w:color w:val="000000"/>
          <w:sz w:val="24"/>
          <w:szCs w:val="24"/>
          <w:lang w:eastAsia="nl-BE"/>
        </w:rPr>
        <w:tab/>
      </w:r>
      <w:r w:rsidR="00404909">
        <w:rPr>
          <w:rFonts w:ascii="Tahoma" w:eastAsia="Times New Roman" w:hAnsi="Tahoma" w:cs="Tahoma"/>
          <w:color w:val="000000"/>
          <w:sz w:val="24"/>
          <w:szCs w:val="24"/>
          <w:lang w:eastAsia="nl-BE"/>
        </w:rPr>
        <w:tab/>
      </w:r>
      <w:sdt>
        <w:sdtPr>
          <w:rPr>
            <w:rFonts w:ascii="Tahoma" w:eastAsia="Times New Roman" w:hAnsi="Tahoma" w:cs="Tahoma"/>
            <w:color w:val="000000"/>
            <w:sz w:val="24"/>
            <w:szCs w:val="24"/>
            <w:lang w:eastAsia="nl-BE"/>
          </w:rPr>
          <w:id w:val="733736192"/>
          <w14:checkbox>
            <w14:checked w14:val="0"/>
            <w14:checkedState w14:val="2612" w14:font="MS Gothic"/>
            <w14:uncheckedState w14:val="2610" w14:font="MS Gothic"/>
          </w14:checkbox>
        </w:sdtPr>
        <w:sdtContent>
          <w:r w:rsidR="00404909">
            <w:rPr>
              <w:rFonts w:ascii="MS Gothic" w:eastAsia="MS Gothic" w:hAnsi="MS Gothic" w:cs="Tahoma" w:hint="eastAsia"/>
              <w:color w:val="000000"/>
              <w:sz w:val="24"/>
              <w:szCs w:val="24"/>
              <w:lang w:eastAsia="nl-BE"/>
            </w:rPr>
            <w:t>☐</w:t>
          </w:r>
        </w:sdtContent>
      </w:sdt>
      <w:r w:rsidR="00404909">
        <w:rPr>
          <w:rFonts w:ascii="Tahoma" w:eastAsia="Times New Roman" w:hAnsi="Tahoma" w:cs="Tahoma"/>
          <w:color w:val="000000"/>
          <w:sz w:val="24"/>
          <w:szCs w:val="24"/>
          <w:lang w:eastAsia="nl-BE"/>
        </w:rPr>
        <w:t xml:space="preserve"> Zadkiël</w:t>
      </w:r>
    </w:p>
    <w:p w14:paraId="50926BC3" w14:textId="313C225B" w:rsidR="001E582B" w:rsidRPr="005F6056" w:rsidRDefault="001E582B" w:rsidP="001E582B">
      <w:pPr>
        <w:shd w:val="clear" w:color="auto" w:fill="FFFFFF"/>
        <w:spacing w:after="0" w:line="240" w:lineRule="auto"/>
        <w:jc w:val="center"/>
        <w:rPr>
          <w:rFonts w:ascii="Tahoma" w:eastAsia="Times New Roman" w:hAnsi="Tahoma" w:cs="Tahoma"/>
          <w:color w:val="000000"/>
          <w:sz w:val="24"/>
          <w:szCs w:val="24"/>
          <w:lang w:eastAsia="nl-BE"/>
        </w:rPr>
      </w:pPr>
      <w:r w:rsidRPr="005F6056">
        <w:rPr>
          <w:rFonts w:ascii="Tahoma" w:eastAsia="Times New Roman" w:hAnsi="Tahoma" w:cs="Tahoma"/>
          <w:color w:val="000000"/>
          <w:sz w:val="24"/>
          <w:szCs w:val="24"/>
          <w:lang w:eastAsia="nl-BE"/>
        </w:rPr>
        <w:br/>
      </w:r>
      <w:r w:rsidRPr="005F6056">
        <w:rPr>
          <w:rFonts w:ascii="Tahoma" w:eastAsia="Times New Roman" w:hAnsi="Tahoma" w:cs="Tahoma"/>
          <w:noProof/>
          <w:color w:val="000000"/>
          <w:sz w:val="24"/>
          <w:szCs w:val="24"/>
          <w:lang w:eastAsia="nl-BE"/>
        </w:rPr>
        <w:drawing>
          <wp:inline distT="0" distB="0" distL="0" distR="0" wp14:anchorId="7788C2FE" wp14:editId="4495113A">
            <wp:extent cx="1685925" cy="2621692"/>
            <wp:effectExtent l="0" t="0" r="0" b="7620"/>
            <wp:docPr id="2" name="Afbeelding 2" descr="Sint Michaë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t Michaël"/>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93575" cy="2633589"/>
                    </a:xfrm>
                    <a:prstGeom prst="rect">
                      <a:avLst/>
                    </a:prstGeom>
                    <a:noFill/>
                    <a:ln>
                      <a:noFill/>
                    </a:ln>
                  </pic:spPr>
                </pic:pic>
              </a:graphicData>
            </a:graphic>
          </wp:inline>
        </w:drawing>
      </w:r>
    </w:p>
    <w:p w14:paraId="1C3CEF22" w14:textId="77777777" w:rsidR="001E582B" w:rsidRPr="001E582B" w:rsidRDefault="001E582B" w:rsidP="001E582B">
      <w:pPr>
        <w:shd w:val="clear" w:color="auto" w:fill="FFFFFF"/>
        <w:spacing w:after="0" w:line="240" w:lineRule="auto"/>
        <w:jc w:val="center"/>
        <w:rPr>
          <w:rFonts w:ascii="Tahoma" w:eastAsia="Times New Roman" w:hAnsi="Tahoma" w:cs="Tahoma"/>
          <w:color w:val="000000"/>
          <w:sz w:val="24"/>
          <w:szCs w:val="24"/>
          <w:lang w:eastAsia="nl-BE"/>
        </w:rPr>
      </w:pPr>
    </w:p>
    <w:p w14:paraId="68AEB647" w14:textId="77777777" w:rsidR="001E582B" w:rsidRPr="001E582B" w:rsidRDefault="001E582B" w:rsidP="00973ABC">
      <w:pPr>
        <w:shd w:val="clear" w:color="auto" w:fill="FFFFFF"/>
        <w:spacing w:after="0" w:line="240" w:lineRule="auto"/>
        <w:rPr>
          <w:rFonts w:ascii="Tahoma" w:eastAsia="Times New Roman" w:hAnsi="Tahoma" w:cs="Tahoma"/>
          <w:color w:val="000000"/>
          <w:sz w:val="24"/>
          <w:szCs w:val="24"/>
          <w:lang w:eastAsia="nl-BE"/>
        </w:rPr>
      </w:pPr>
      <w:r w:rsidRPr="00C93DB7">
        <w:rPr>
          <w:rFonts w:ascii="Tahoma" w:eastAsia="Times New Roman" w:hAnsi="Tahoma" w:cs="Tahoma"/>
          <w:color w:val="000000"/>
          <w:sz w:val="24"/>
          <w:szCs w:val="24"/>
          <w:lang w:eastAsia="nl-BE"/>
        </w:rPr>
        <w:t>Sint Michaël valt op 29 september. Voor deze datum is gekozen omdat er op deze dag een basiliek in Rome gewijd werd aan de aartsengel Michaël. Hij was enkele maanden tevoren op deze plek verschenen.</w:t>
      </w:r>
    </w:p>
    <w:p w14:paraId="1193B436" w14:textId="77777777" w:rsidR="001E582B" w:rsidRPr="001E582B" w:rsidRDefault="001E582B" w:rsidP="00973ABC">
      <w:pPr>
        <w:shd w:val="clear" w:color="auto" w:fill="FFFFFF"/>
        <w:spacing w:after="0" w:line="240" w:lineRule="auto"/>
        <w:rPr>
          <w:rFonts w:eastAsia="Times New Roman" w:cs="Tahoma"/>
          <w:color w:val="000000"/>
          <w:sz w:val="24"/>
          <w:szCs w:val="24"/>
          <w:lang w:eastAsia="nl-BE"/>
        </w:rPr>
      </w:pPr>
      <w:r w:rsidRPr="00C93DB7">
        <w:rPr>
          <w:rFonts w:ascii="Tahoma" w:eastAsia="Times New Roman" w:hAnsi="Tahoma" w:cs="Tahoma"/>
          <w:color w:val="000000"/>
          <w:sz w:val="24"/>
          <w:szCs w:val="24"/>
          <w:lang w:eastAsia="nl-BE"/>
        </w:rPr>
        <w:br/>
        <w:t xml:space="preserve">Michaël was de aanvoerder van de hemelse engelen tegen de duivel en andere duistere figuren. </w:t>
      </w:r>
      <w:r w:rsidRPr="00C93DB7">
        <w:rPr>
          <w:rFonts w:ascii="Tahoma" w:eastAsia="Times New Roman" w:hAnsi="Tahoma" w:cs="Tahoma"/>
          <w:sz w:val="24"/>
          <w:szCs w:val="24"/>
          <w:lang w:eastAsia="nl-BE"/>
        </w:rPr>
        <w:t xml:space="preserve">Hij versloeg de duivel die </w:t>
      </w:r>
      <w:r w:rsidRPr="00C93DB7">
        <w:rPr>
          <w:rFonts w:ascii="Tahoma" w:eastAsia="Times New Roman" w:hAnsi="Tahoma" w:cs="Tahoma"/>
          <w:color w:val="000000"/>
          <w:sz w:val="24"/>
          <w:szCs w:val="24"/>
          <w:lang w:eastAsia="nl-BE"/>
        </w:rPr>
        <w:t>veranderd was in een draak.</w:t>
      </w:r>
    </w:p>
    <w:p w14:paraId="6A753D1A" w14:textId="77777777" w:rsidR="001E582B" w:rsidRPr="001E582B" w:rsidRDefault="001E582B" w:rsidP="00973ABC">
      <w:pPr>
        <w:shd w:val="clear" w:color="auto" w:fill="FFFFFF"/>
        <w:spacing w:after="0" w:line="240" w:lineRule="auto"/>
        <w:rPr>
          <w:rFonts w:eastAsia="Times New Roman" w:cs="Tahoma"/>
          <w:color w:val="000000"/>
          <w:sz w:val="24"/>
          <w:szCs w:val="24"/>
          <w:lang w:eastAsia="nl-BE"/>
        </w:rPr>
      </w:pPr>
      <w:r w:rsidRPr="00C93DB7">
        <w:rPr>
          <w:rFonts w:ascii="Tahoma" w:eastAsia="Times New Roman" w:hAnsi="Tahoma" w:cs="Tahoma"/>
          <w:color w:val="000000"/>
          <w:sz w:val="24"/>
          <w:szCs w:val="24"/>
          <w:lang w:eastAsia="nl-BE"/>
        </w:rPr>
        <w:br/>
        <w:t>Hij begeleide de zielen van de overledenen in het hiernamaals, hij stortte de zondaars hierbij in het vagevuur terwijl de anderen naar de hemel gingen. Tevens kondigde hij de dood van de Heilige Maagd aan en vocht met de duivel om het lichaam van de overleden Mozes.</w:t>
      </w:r>
    </w:p>
    <w:p w14:paraId="2EB60535" w14:textId="77777777" w:rsidR="001E582B" w:rsidRPr="001E582B" w:rsidRDefault="001E582B" w:rsidP="00973ABC">
      <w:pPr>
        <w:shd w:val="clear" w:color="auto" w:fill="FFFFFF"/>
        <w:spacing w:after="0" w:line="240" w:lineRule="auto"/>
        <w:rPr>
          <w:rFonts w:eastAsia="Times New Roman" w:cs="Tahoma"/>
          <w:color w:val="000000"/>
          <w:sz w:val="24"/>
          <w:szCs w:val="24"/>
          <w:lang w:eastAsia="nl-BE"/>
        </w:rPr>
      </w:pPr>
    </w:p>
    <w:p w14:paraId="05FA51DD" w14:textId="386B72C2" w:rsidR="00273EB0" w:rsidRDefault="001E582B" w:rsidP="00973ABC">
      <w:pPr>
        <w:shd w:val="clear" w:color="auto" w:fill="FFFFFF"/>
        <w:spacing w:after="0" w:line="240" w:lineRule="auto"/>
        <w:rPr>
          <w:rFonts w:ascii="Tahoma" w:eastAsia="Times New Roman" w:hAnsi="Tahoma" w:cs="Tahoma"/>
          <w:color w:val="000000"/>
          <w:sz w:val="24"/>
          <w:szCs w:val="24"/>
          <w:lang w:eastAsia="nl-BE"/>
        </w:rPr>
      </w:pPr>
      <w:r w:rsidRPr="00C93DB7">
        <w:rPr>
          <w:rFonts w:ascii="Tahoma" w:eastAsia="Times New Roman" w:hAnsi="Tahoma" w:cs="Tahoma"/>
          <w:color w:val="000000"/>
          <w:sz w:val="24"/>
          <w:szCs w:val="24"/>
          <w:lang w:eastAsia="nl-BE"/>
        </w:rPr>
        <w:t>Men viert tegenwoordig met Sint Michaël het oogstfeest, deze dag is de laatste dag dat men appelen plukken kan. Men dankt Sint Michaël voor de goede oogst zodat men de dorre en doodse wintermaanden door kan komen. Speciaal op dit feest wordt het Michaëlsbrood gebakken. Tevens is het een feest dat oproept tot innerlijke moed waarbij men gevaren zoals eenzaamheid bestrijden moet. En eenzaamheid is een van de verleidingen die in de winter periode toe kunnen slaan.</w:t>
      </w:r>
    </w:p>
    <w:sectPr w:rsidR="00273EB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E035" w14:textId="77777777" w:rsidR="005D0812" w:rsidRDefault="005D0812" w:rsidP="00917E50">
      <w:pPr>
        <w:spacing w:after="0" w:line="240" w:lineRule="auto"/>
      </w:pPr>
      <w:r>
        <w:separator/>
      </w:r>
    </w:p>
  </w:endnote>
  <w:endnote w:type="continuationSeparator" w:id="0">
    <w:p w14:paraId="510C4998" w14:textId="77777777" w:rsidR="005D0812" w:rsidRDefault="005D0812"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AD66" w14:textId="77777777" w:rsidR="00976CAC" w:rsidRDefault="00976C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2324" w14:textId="77777777" w:rsidR="00976CAC" w:rsidRDefault="00976C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38F4" w14:textId="77777777" w:rsidR="00976CAC" w:rsidRDefault="00976C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70D9" w14:textId="77777777" w:rsidR="005D0812" w:rsidRDefault="005D0812" w:rsidP="00917E50">
      <w:pPr>
        <w:spacing w:after="0" w:line="240" w:lineRule="auto"/>
      </w:pPr>
      <w:r>
        <w:separator/>
      </w:r>
    </w:p>
  </w:footnote>
  <w:footnote w:type="continuationSeparator" w:id="0">
    <w:p w14:paraId="6D37DCD3" w14:textId="77777777" w:rsidR="005D0812" w:rsidRDefault="005D0812"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2316" w14:textId="77777777" w:rsidR="00976CAC" w:rsidRDefault="00976C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49B536A4" w:rsidR="007365FD" w:rsidRDefault="00161F7A" w:rsidP="007365FD">
    <w:pPr>
      <w:pStyle w:val="Koptekst"/>
      <w:pBdr>
        <w:bottom w:val="single" w:sz="6" w:space="1" w:color="auto"/>
      </w:pBdr>
    </w:pPr>
    <w:r>
      <w:t>75-12</w:t>
    </w:r>
    <w:r w:rsidR="007E1129">
      <w:t>-0</w:t>
    </w:r>
    <w:r w:rsidR="00976CAC">
      <w:t>2</w:t>
    </w:r>
    <w:r w:rsidR="007365FD">
      <w:t xml:space="preserve"> </w:t>
    </w:r>
    <w:r w:rsidR="001E582B">
      <w:t>–</w:t>
    </w:r>
    <w:r w:rsidR="00675ED6">
      <w:t xml:space="preserve"> </w:t>
    </w:r>
    <w:r w:rsidR="001E582B">
      <w:t>Heiligen-naam-dagen – Sint Michaël</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B1D3" w14:textId="77777777" w:rsidR="00976CAC" w:rsidRDefault="00976C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121E"/>
    <w:multiLevelType w:val="hybridMultilevel"/>
    <w:tmpl w:val="FB582620"/>
    <w:lvl w:ilvl="0" w:tplc="0B5C23AC">
      <w:start w:val="3650"/>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739593012">
    <w:abstractNumId w:val="1"/>
  </w:num>
  <w:num w:numId="2" w16cid:durableId="2132243342">
    <w:abstractNumId w:val="2"/>
  </w:num>
  <w:num w:numId="3" w16cid:durableId="179968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0913B4"/>
    <w:rsid w:val="00123A12"/>
    <w:rsid w:val="00161F7A"/>
    <w:rsid w:val="00162C6F"/>
    <w:rsid w:val="001A284F"/>
    <w:rsid w:val="001B0067"/>
    <w:rsid w:val="001B0A8C"/>
    <w:rsid w:val="001B7959"/>
    <w:rsid w:val="001C5037"/>
    <w:rsid w:val="001D5C80"/>
    <w:rsid w:val="001E582B"/>
    <w:rsid w:val="0020794F"/>
    <w:rsid w:val="00252005"/>
    <w:rsid w:val="00273EB0"/>
    <w:rsid w:val="00277017"/>
    <w:rsid w:val="00314D79"/>
    <w:rsid w:val="003942D8"/>
    <w:rsid w:val="003B67B5"/>
    <w:rsid w:val="003C3D04"/>
    <w:rsid w:val="00404909"/>
    <w:rsid w:val="004168D3"/>
    <w:rsid w:val="00476DBA"/>
    <w:rsid w:val="00485D0C"/>
    <w:rsid w:val="004F2E95"/>
    <w:rsid w:val="00520121"/>
    <w:rsid w:val="0052060A"/>
    <w:rsid w:val="00521943"/>
    <w:rsid w:val="0053534F"/>
    <w:rsid w:val="005D053A"/>
    <w:rsid w:val="005D0812"/>
    <w:rsid w:val="005E5AE4"/>
    <w:rsid w:val="005F6056"/>
    <w:rsid w:val="006473C9"/>
    <w:rsid w:val="00675ED6"/>
    <w:rsid w:val="006E495D"/>
    <w:rsid w:val="00722964"/>
    <w:rsid w:val="007365FD"/>
    <w:rsid w:val="007E1129"/>
    <w:rsid w:val="007E4E98"/>
    <w:rsid w:val="007E71E6"/>
    <w:rsid w:val="008A0922"/>
    <w:rsid w:val="008C20F4"/>
    <w:rsid w:val="00917E50"/>
    <w:rsid w:val="00930E69"/>
    <w:rsid w:val="00973ABC"/>
    <w:rsid w:val="00976CAC"/>
    <w:rsid w:val="009F4277"/>
    <w:rsid w:val="00A20299"/>
    <w:rsid w:val="00A84E0A"/>
    <w:rsid w:val="00A97602"/>
    <w:rsid w:val="00AF1395"/>
    <w:rsid w:val="00B142B6"/>
    <w:rsid w:val="00B33364"/>
    <w:rsid w:val="00C77E12"/>
    <w:rsid w:val="00C855F3"/>
    <w:rsid w:val="00D0258F"/>
    <w:rsid w:val="00D673E8"/>
    <w:rsid w:val="00E00444"/>
    <w:rsid w:val="00E44070"/>
    <w:rsid w:val="00E54AD6"/>
    <w:rsid w:val="00E60571"/>
    <w:rsid w:val="00E92CC1"/>
    <w:rsid w:val="00F373C2"/>
    <w:rsid w:val="00F72E1B"/>
    <w:rsid w:val="00FA03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240</Words>
  <Characters>1324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8</cp:revision>
  <dcterms:created xsi:type="dcterms:W3CDTF">2022-09-28T12:25:00Z</dcterms:created>
  <dcterms:modified xsi:type="dcterms:W3CDTF">2023-08-27T15:26:00Z</dcterms:modified>
</cp:coreProperties>
</file>