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8713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Wie een regel overtreedt, begaat een </w:t>
      </w:r>
      <w:r>
        <w:rPr>
          <w:rFonts w:ascii="Tahoma" w:hAnsi="Tahoma" w:cs="Tahoma"/>
          <w:b/>
          <w:lang w:val="nl-BE"/>
        </w:rPr>
        <w:t>misdrijf</w:t>
      </w:r>
      <w:r>
        <w:rPr>
          <w:rFonts w:ascii="Tahoma" w:hAnsi="Tahoma" w:cs="Tahoma"/>
          <w:lang w:val="nl-BE"/>
        </w:rPr>
        <w:t xml:space="preserve">. </w:t>
      </w:r>
    </w:p>
    <w:p w14:paraId="7588EA45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 </w:t>
      </w:r>
      <w:r w:rsidRPr="002F204E">
        <w:rPr>
          <w:rFonts w:ascii="Tahoma" w:hAnsi="Tahoma" w:cs="Tahoma"/>
          <w:b/>
          <w:lang w:val="nl-BE"/>
        </w:rPr>
        <w:t>overtreder</w:t>
      </w:r>
      <w:r>
        <w:rPr>
          <w:rFonts w:ascii="Tahoma" w:hAnsi="Tahoma" w:cs="Tahoma"/>
          <w:lang w:val="nl-BE"/>
        </w:rPr>
        <w:t xml:space="preserve"> wordt dan op het matje geroepen door de </w:t>
      </w:r>
      <w:r>
        <w:rPr>
          <w:rFonts w:ascii="Tahoma" w:hAnsi="Tahoma" w:cs="Tahoma"/>
          <w:b/>
          <w:lang w:val="nl-BE"/>
        </w:rPr>
        <w:t>rechtbank</w:t>
      </w:r>
      <w:r>
        <w:rPr>
          <w:rFonts w:ascii="Tahoma" w:hAnsi="Tahoma" w:cs="Tahoma"/>
          <w:lang w:val="nl-BE"/>
        </w:rPr>
        <w:t xml:space="preserve">. </w:t>
      </w:r>
    </w:p>
    <w:p w14:paraId="694EC830" w14:textId="58D52AD1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De rechtbank beslist of de overtreder gestraft wordt en ook hoe hij gestraft wordt.</w:t>
      </w:r>
    </w:p>
    <w:p w14:paraId="04D882F9" w14:textId="77777777" w:rsidR="006E6C84" w:rsidRPr="006E6C84" w:rsidRDefault="006E6C84" w:rsidP="006E6C84">
      <w:pPr>
        <w:rPr>
          <w:rFonts w:ascii="Tahoma" w:hAnsi="Tahoma" w:cs="Tahoma"/>
          <w:lang w:val="nl-BE"/>
        </w:rPr>
      </w:pPr>
    </w:p>
    <w:p w14:paraId="0DDF7ED3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Tijdens een proces oordeelt de rechtbank of de verdachte schuldig is of niet. </w:t>
      </w:r>
    </w:p>
    <w:p w14:paraId="777DE8A3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Iemand is pas schuldig nadat hij veroordeeld wordt door een rechtbank. </w:t>
      </w:r>
    </w:p>
    <w:p w14:paraId="7F642FD8" w14:textId="64207A61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Het proces vindt plaats in het gerechtsgebouw.</w:t>
      </w:r>
    </w:p>
    <w:p w14:paraId="4D03B5E7" w14:textId="77777777" w:rsidR="006E6C84" w:rsidRPr="006E6C84" w:rsidRDefault="006E6C84" w:rsidP="006E6C84">
      <w:pPr>
        <w:rPr>
          <w:rFonts w:ascii="Tahoma" w:hAnsi="Tahoma" w:cs="Tahoma"/>
          <w:lang w:val="nl-BE"/>
        </w:rPr>
      </w:pPr>
    </w:p>
    <w:p w14:paraId="45600A60" w14:textId="6F29AC5B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Er zijn verschillende soorten misdrijven. </w:t>
      </w:r>
    </w:p>
    <w:p w14:paraId="418C6EE6" w14:textId="22663084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Die worden behandeld door verschillende soorten rechtbanken.</w:t>
      </w:r>
    </w:p>
    <w:p w14:paraId="43874A17" w14:textId="77777777" w:rsidR="006E6C84" w:rsidRPr="00733D95" w:rsidRDefault="006E6C84" w:rsidP="006E6C84">
      <w:pPr>
        <w:rPr>
          <w:rFonts w:ascii="Tahoma" w:hAnsi="Tahoma" w:cs="Tahoma"/>
          <w:sz w:val="12"/>
          <w:szCs w:val="12"/>
          <w:lang w:val="nl-BE"/>
        </w:rPr>
      </w:pPr>
    </w:p>
    <w:p w14:paraId="106F16AC" w14:textId="539F7116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Wat zijn misdrijven?</w:t>
      </w:r>
    </w:p>
    <w:p w14:paraId="05C84727" w14:textId="77777777" w:rsidR="006E6C84" w:rsidRDefault="006E6C84" w:rsidP="006E6C84">
      <w:pPr>
        <w:rPr>
          <w:rFonts w:ascii="Tahoma" w:hAnsi="Tahoma" w:cs="Tahoma"/>
          <w:lang w:val="nl-BE"/>
        </w:rPr>
      </w:pPr>
    </w:p>
    <w:p w14:paraId="3C662C34" w14:textId="26C8DB67" w:rsidR="006E6C84" w:rsidRDefault="0078420E" w:rsidP="006E6C84">
      <w:pPr>
        <w:rPr>
          <w:rFonts w:ascii="Tahoma" w:hAnsi="Tahoma" w:cs="Tahoma"/>
          <w:lang w:val="nl-BE"/>
        </w:rPr>
      </w:pPr>
      <w:sdt>
        <w:sdtPr>
          <w:rPr>
            <w:rFonts w:ascii="Tahoma" w:hAnsi="Tahoma" w:cs="Tahoma"/>
          </w:rPr>
          <w:id w:val="2131586613"/>
          <w:placeholder>
            <w:docPart w:val="CDA4BF6CAE01491981528EFB75D71A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742A4BCF" w14:textId="36BA9EB5" w:rsidR="006E6C84" w:rsidRPr="006E6C84" w:rsidRDefault="006E6C84" w:rsidP="006E6C84">
      <w:pPr>
        <w:rPr>
          <w:rFonts w:ascii="Tahoma" w:hAnsi="Tahoma" w:cs="Tahoma"/>
          <w:lang w:val="nl-BE"/>
        </w:rPr>
      </w:pPr>
    </w:p>
    <w:p w14:paraId="10C584ED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Rechtbanken die misdrijven behandelen:</w:t>
      </w:r>
    </w:p>
    <w:p w14:paraId="048933AB" w14:textId="77777777" w:rsid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Het </w:t>
      </w:r>
      <w:r>
        <w:rPr>
          <w:rFonts w:ascii="Tahoma" w:hAnsi="Tahoma" w:cs="Tahoma"/>
          <w:b/>
          <w:bCs/>
          <w:lang w:val="nl-BE"/>
        </w:rPr>
        <w:t>Hof van Assisen</w:t>
      </w:r>
    </w:p>
    <w:p w14:paraId="1E8FEA1C" w14:textId="77777777" w:rsid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 </w:t>
      </w:r>
      <w:r>
        <w:rPr>
          <w:rFonts w:ascii="Tahoma" w:hAnsi="Tahoma" w:cs="Tahoma"/>
          <w:b/>
          <w:bCs/>
          <w:lang w:val="nl-BE"/>
        </w:rPr>
        <w:t>Politierechtbank</w:t>
      </w:r>
    </w:p>
    <w:p w14:paraId="1214F67D" w14:textId="77777777" w:rsid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 </w:t>
      </w:r>
      <w:r>
        <w:rPr>
          <w:rFonts w:ascii="Tahoma" w:hAnsi="Tahoma" w:cs="Tahoma"/>
          <w:b/>
          <w:bCs/>
          <w:lang w:val="nl-BE"/>
        </w:rPr>
        <w:t>Correctionele rechtbank</w:t>
      </w:r>
    </w:p>
    <w:p w14:paraId="5493E28F" w14:textId="0C68A31B" w:rsid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 </w:t>
      </w:r>
      <w:r>
        <w:rPr>
          <w:rFonts w:ascii="Tahoma" w:hAnsi="Tahoma" w:cs="Tahoma"/>
          <w:b/>
          <w:bCs/>
          <w:lang w:val="nl-BE"/>
        </w:rPr>
        <w:t>Jeugdrechtbank</w:t>
      </w:r>
    </w:p>
    <w:p w14:paraId="2545FB28" w14:textId="77777777" w:rsidR="006E6C84" w:rsidRPr="006E6C84" w:rsidRDefault="006E6C84" w:rsidP="006E6C84">
      <w:pPr>
        <w:ind w:left="720"/>
        <w:rPr>
          <w:rFonts w:ascii="Tahoma" w:hAnsi="Tahoma" w:cs="Tahoma"/>
          <w:lang w:val="nl-BE"/>
        </w:rPr>
      </w:pPr>
    </w:p>
    <w:p w14:paraId="44BFCA48" w14:textId="6DEEB415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Als je niet akkoord bent met een vonnis (uitspraak) van de rechtbank kan je in beroep gaan.</w:t>
      </w:r>
    </w:p>
    <w:p w14:paraId="797F7034" w14:textId="77777777" w:rsidR="006E6C84" w:rsidRPr="006E6C84" w:rsidRDefault="006E6C84" w:rsidP="006E6C84">
      <w:pPr>
        <w:rPr>
          <w:rFonts w:ascii="Tahoma" w:hAnsi="Tahoma" w:cs="Tahoma"/>
          <w:lang w:val="nl-BE"/>
        </w:rPr>
      </w:pPr>
    </w:p>
    <w:p w14:paraId="3F5F260A" w14:textId="01460F49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Wat betekent ‘in beroep gaan’?</w:t>
      </w:r>
    </w:p>
    <w:p w14:paraId="77C5016A" w14:textId="77777777" w:rsidR="006E6C84" w:rsidRPr="006E6C84" w:rsidRDefault="006E6C84" w:rsidP="006E6C84">
      <w:pPr>
        <w:rPr>
          <w:rFonts w:ascii="Tahoma" w:hAnsi="Tahoma" w:cs="Tahoma"/>
          <w:lang w:val="nl-BE"/>
        </w:rPr>
      </w:pPr>
    </w:p>
    <w:p w14:paraId="6B343FCA" w14:textId="0022515E" w:rsidR="006E6C84" w:rsidRDefault="0078420E" w:rsidP="006E6C84">
      <w:pPr>
        <w:rPr>
          <w:rFonts w:ascii="Tahoma" w:hAnsi="Tahoma" w:cs="Tahoma"/>
          <w:lang w:val="nl-BE"/>
        </w:rPr>
      </w:pPr>
      <w:sdt>
        <w:sdtPr>
          <w:rPr>
            <w:rFonts w:ascii="Tahoma" w:hAnsi="Tahoma" w:cs="Tahoma"/>
          </w:rPr>
          <w:id w:val="2066598328"/>
          <w:placeholder>
            <w:docPart w:val="B0F0A1C1A0734133A8427D53115E083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5B0B5844" w14:textId="77777777" w:rsidR="006E6C84" w:rsidRPr="006E6C84" w:rsidRDefault="006E6C84" w:rsidP="006E6C84">
      <w:pPr>
        <w:rPr>
          <w:rFonts w:ascii="Tahoma" w:hAnsi="Tahoma" w:cs="Tahoma"/>
          <w:lang w:val="nl-BE"/>
        </w:rPr>
      </w:pPr>
    </w:p>
    <w:p w14:paraId="4E8026DC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Niet alleen misdrijven worden behandeld door de rechtbank.</w:t>
      </w:r>
    </w:p>
    <w:p w14:paraId="255FB724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Ook geschillen worden beoordeeld door de rechtbank.</w:t>
      </w:r>
    </w:p>
    <w:p w14:paraId="6401A529" w14:textId="77777777" w:rsidR="006E6C84" w:rsidRPr="00733D95" w:rsidRDefault="006E6C84" w:rsidP="006E6C84">
      <w:pPr>
        <w:rPr>
          <w:rFonts w:ascii="Tahoma" w:hAnsi="Tahoma" w:cs="Tahoma"/>
          <w:sz w:val="12"/>
          <w:szCs w:val="12"/>
          <w:lang w:val="nl-BE"/>
        </w:rPr>
      </w:pPr>
    </w:p>
    <w:p w14:paraId="2E2A01DE" w14:textId="77777777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Wat zijn geschillen?</w:t>
      </w:r>
    </w:p>
    <w:p w14:paraId="1B47238C" w14:textId="77777777" w:rsidR="006E6C84" w:rsidRDefault="006E6C84" w:rsidP="006E6C84">
      <w:pPr>
        <w:rPr>
          <w:rFonts w:ascii="Tahoma" w:hAnsi="Tahoma" w:cs="Tahoma"/>
          <w:lang w:val="nl-BE"/>
        </w:rPr>
      </w:pPr>
    </w:p>
    <w:p w14:paraId="52E56CC8" w14:textId="5D8E6074" w:rsidR="006E6C84" w:rsidRDefault="0078420E" w:rsidP="006E6C84">
      <w:pPr>
        <w:rPr>
          <w:rFonts w:ascii="Tahoma" w:hAnsi="Tahoma" w:cs="Tahoma"/>
          <w:lang w:val="nl-BE"/>
        </w:rPr>
      </w:pPr>
      <w:sdt>
        <w:sdtPr>
          <w:rPr>
            <w:rFonts w:ascii="Tahoma" w:hAnsi="Tahoma" w:cs="Tahoma"/>
          </w:rPr>
          <w:id w:val="-1995868909"/>
          <w:placeholder>
            <w:docPart w:val="070C7130F95B4D2C93A5A8DA96ABAD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  <w:bookmarkStart w:id="0" w:name="_GoBack"/>
      <w:bookmarkEnd w:id="0"/>
    </w:p>
    <w:p w14:paraId="081384C9" w14:textId="77777777" w:rsidR="006E6C84" w:rsidRDefault="006E6C84" w:rsidP="006E6C84">
      <w:pPr>
        <w:rPr>
          <w:rFonts w:ascii="Tahoma" w:hAnsi="Tahoma" w:cs="Tahoma"/>
          <w:lang w:val="nl-BE"/>
        </w:rPr>
      </w:pPr>
    </w:p>
    <w:p w14:paraId="76FDD6FB" w14:textId="645766E6" w:rsidR="006E6C84" w:rsidRDefault="006E6C84" w:rsidP="006E6C84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Rechtbanken die geschillen behandelen:</w:t>
      </w:r>
    </w:p>
    <w:p w14:paraId="032D5339" w14:textId="77777777" w:rsid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 </w:t>
      </w:r>
      <w:r>
        <w:rPr>
          <w:rFonts w:ascii="Tahoma" w:hAnsi="Tahoma" w:cs="Tahoma"/>
          <w:b/>
          <w:bCs/>
          <w:lang w:val="nl-BE"/>
        </w:rPr>
        <w:t>Arbeidsrechtbank</w:t>
      </w:r>
    </w:p>
    <w:p w14:paraId="7CDE64E1" w14:textId="77777777" w:rsid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Het </w:t>
      </w:r>
      <w:r>
        <w:rPr>
          <w:rFonts w:ascii="Tahoma" w:hAnsi="Tahoma" w:cs="Tahoma"/>
          <w:b/>
          <w:bCs/>
          <w:lang w:val="nl-BE"/>
        </w:rPr>
        <w:t>Vredegerecht</w:t>
      </w:r>
    </w:p>
    <w:p w14:paraId="7AD10E43" w14:textId="77777777" w:rsid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 </w:t>
      </w:r>
      <w:r>
        <w:rPr>
          <w:rFonts w:ascii="Tahoma" w:hAnsi="Tahoma" w:cs="Tahoma"/>
          <w:b/>
          <w:bCs/>
          <w:lang w:val="nl-BE"/>
        </w:rPr>
        <w:t>Rechtbank van koophandel</w:t>
      </w:r>
    </w:p>
    <w:p w14:paraId="788B96D5" w14:textId="7AC32D5A" w:rsidR="006E6C84" w:rsidRPr="006E6C84" w:rsidRDefault="006E6C84" w:rsidP="006E6C84">
      <w:pPr>
        <w:numPr>
          <w:ilvl w:val="0"/>
          <w:numId w:val="2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 </w:t>
      </w:r>
      <w:r>
        <w:rPr>
          <w:rFonts w:ascii="Tahoma" w:hAnsi="Tahoma" w:cs="Tahoma"/>
          <w:b/>
          <w:bCs/>
          <w:lang w:val="nl-BE"/>
        </w:rPr>
        <w:t>Burgerlijke rechtbank</w:t>
      </w:r>
    </w:p>
    <w:sectPr w:rsidR="006E6C84" w:rsidRPr="006E6C84" w:rsidSect="00920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86B66" w14:textId="77777777" w:rsidR="001304AF" w:rsidRDefault="001304AF" w:rsidP="00F42201">
      <w:r>
        <w:separator/>
      </w:r>
    </w:p>
  </w:endnote>
  <w:endnote w:type="continuationSeparator" w:id="0">
    <w:p w14:paraId="17C62C08" w14:textId="77777777" w:rsidR="001304AF" w:rsidRDefault="001304AF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8412" w14:textId="77777777" w:rsidR="00E04773" w:rsidRDefault="00E047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22DBC" w14:textId="77777777" w:rsidR="00E04773" w:rsidRDefault="00E047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D5493" w14:textId="77777777" w:rsidR="00E04773" w:rsidRDefault="00E047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6579" w14:textId="77777777" w:rsidR="001304AF" w:rsidRDefault="001304AF" w:rsidP="00F42201">
      <w:r>
        <w:separator/>
      </w:r>
    </w:p>
  </w:footnote>
  <w:footnote w:type="continuationSeparator" w:id="0">
    <w:p w14:paraId="6AA615B1" w14:textId="77777777" w:rsidR="001304AF" w:rsidRDefault="001304AF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76AB6" w14:textId="77777777" w:rsidR="00E04773" w:rsidRDefault="00E047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71DB" w14:textId="71D5CDB4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E04773">
      <w:rPr>
        <w:rFonts w:asciiTheme="minorHAnsi" w:hAnsiTheme="minorHAnsi" w:cstheme="minorHAnsi"/>
        <w:sz w:val="22"/>
      </w:rPr>
      <w:t>-14-01</w:t>
    </w:r>
    <w:r>
      <w:rPr>
        <w:rFonts w:asciiTheme="minorHAnsi" w:hAnsiTheme="minorHAnsi" w:cstheme="minorHAnsi"/>
        <w:sz w:val="22"/>
      </w:rPr>
      <w:t xml:space="preserve"> – Rechtbanken – </w:t>
    </w:r>
    <w:r w:rsidR="006E6C84">
      <w:rPr>
        <w:rFonts w:asciiTheme="minorHAnsi" w:hAnsiTheme="minorHAnsi" w:cstheme="minorHAnsi"/>
        <w:sz w:val="22"/>
      </w:rPr>
      <w:t>Verschillende soorten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="0078420E">
      <w:rPr>
        <w:rFonts w:asciiTheme="minorHAnsi" w:hAnsiTheme="minorHAnsi" w:cstheme="minorHAnsi"/>
        <w:noProof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965CF" w14:textId="77777777" w:rsidR="00E04773" w:rsidRDefault="00E047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01"/>
    <w:rsid w:val="00085747"/>
    <w:rsid w:val="001304AF"/>
    <w:rsid w:val="002D3070"/>
    <w:rsid w:val="0040529F"/>
    <w:rsid w:val="00515ECA"/>
    <w:rsid w:val="006E6C84"/>
    <w:rsid w:val="0078420E"/>
    <w:rsid w:val="007C4EBE"/>
    <w:rsid w:val="008B36C5"/>
    <w:rsid w:val="008F3E4E"/>
    <w:rsid w:val="009205E2"/>
    <w:rsid w:val="00C81216"/>
    <w:rsid w:val="00DF1BF5"/>
    <w:rsid w:val="00E04773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A4BF6CAE01491981528EFB75D71A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17F5A3-FB56-4C53-9276-F1D112FD5587}"/>
      </w:docPartPr>
      <w:docPartBody>
        <w:p w:rsidR="00000000" w:rsidRDefault="00DE488D" w:rsidP="00DE488D">
          <w:pPr>
            <w:pStyle w:val="CDA4BF6CAE01491981528EFB75D71A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F0A1C1A0734133A8427D53115E0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30466-7EC1-453B-8727-03EBF99059C3}"/>
      </w:docPartPr>
      <w:docPartBody>
        <w:p w:rsidR="00000000" w:rsidRDefault="00DE488D" w:rsidP="00DE488D">
          <w:pPr>
            <w:pStyle w:val="B0F0A1C1A0734133A8427D53115E083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0C7130F95B4D2C93A5A8DA96ABA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0C7A1E-DE4F-4D92-84EA-E1DC70088143}"/>
      </w:docPartPr>
      <w:docPartBody>
        <w:p w:rsidR="00000000" w:rsidRDefault="00DE488D" w:rsidP="00DE488D">
          <w:pPr>
            <w:pStyle w:val="070C7130F95B4D2C93A5A8DA96ABAD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0"/>
    <w:rsid w:val="000F2083"/>
    <w:rsid w:val="006F2F01"/>
    <w:rsid w:val="009350E0"/>
    <w:rsid w:val="00995A49"/>
    <w:rsid w:val="00DE488D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E488D"/>
    <w:rPr>
      <w:color w:val="808080"/>
    </w:rPr>
  </w:style>
  <w:style w:type="paragraph" w:customStyle="1" w:styleId="83735D3474A047ABB286857626FEBF91">
    <w:name w:val="83735D3474A047ABB286857626FEBF91"/>
    <w:rsid w:val="00F25AB0"/>
  </w:style>
  <w:style w:type="paragraph" w:customStyle="1" w:styleId="C80BC0D4530E469090522A45EA527969">
    <w:name w:val="C80BC0D4530E469090522A45EA527969"/>
    <w:rsid w:val="00F25AB0"/>
  </w:style>
  <w:style w:type="paragraph" w:customStyle="1" w:styleId="94D2C67A6EAF413598D82DD1B7770372">
    <w:name w:val="94D2C67A6EAF413598D82DD1B7770372"/>
    <w:rsid w:val="00F25AB0"/>
  </w:style>
  <w:style w:type="paragraph" w:customStyle="1" w:styleId="CDA4BF6CAE01491981528EFB75D71AE2">
    <w:name w:val="CDA4BF6CAE01491981528EFB75D71AE2"/>
    <w:rsid w:val="00DE488D"/>
  </w:style>
  <w:style w:type="paragraph" w:customStyle="1" w:styleId="B0F0A1C1A0734133A8427D53115E083C">
    <w:name w:val="B0F0A1C1A0734133A8427D53115E083C"/>
    <w:rsid w:val="00DE488D"/>
  </w:style>
  <w:style w:type="paragraph" w:customStyle="1" w:styleId="070C7130F95B4D2C93A5A8DA96ABADE2">
    <w:name w:val="070C7130F95B4D2C93A5A8DA96ABADE2"/>
    <w:rsid w:val="00DE4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2021-01-23T14:40:00Z</dcterms:created>
  <dcterms:modified xsi:type="dcterms:W3CDTF">2023-12-12T11:20:00Z</dcterms:modified>
</cp:coreProperties>
</file>