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A642" w14:textId="28835DAE" w:rsidR="00F84A7E" w:rsidRPr="00D3728E" w:rsidRDefault="00172C9E" w:rsidP="008C534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62626"/>
        </w:rPr>
      </w:pPr>
      <w:r w:rsidRPr="00D3728E">
        <w:rPr>
          <w:rFonts w:ascii="Tahoma" w:hAnsi="Tahoma" w:cs="Tahoma"/>
          <w:b/>
          <w:bCs/>
          <w:color w:val="262626"/>
        </w:rPr>
        <w:t>Federale, Vlaamse en Europese verkiezingen op 9 juni 2024</w:t>
      </w:r>
    </w:p>
    <w:p w14:paraId="24FBB15D" w14:textId="77777777" w:rsidR="00D3728E" w:rsidRPr="008C5344" w:rsidRDefault="00D3728E" w:rsidP="008C534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62626"/>
        </w:rPr>
      </w:pPr>
    </w:p>
    <w:p w14:paraId="68FD331E" w14:textId="6D6071BA" w:rsidR="008E542B" w:rsidRPr="008C5344" w:rsidRDefault="008E542B" w:rsidP="008C534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62626"/>
        </w:rPr>
      </w:pPr>
      <w:r w:rsidRPr="008C5344">
        <w:rPr>
          <w:rFonts w:ascii="Tahoma" w:hAnsi="Tahoma" w:cs="Tahoma"/>
          <w:noProof/>
          <w:color w:val="262626"/>
        </w:rPr>
        <w:drawing>
          <wp:inline distT="0" distB="0" distL="0" distR="0" wp14:anchorId="155E6735" wp14:editId="0E69E5CF">
            <wp:extent cx="1495634" cy="1448002"/>
            <wp:effectExtent l="0" t="0" r="9525" b="0"/>
            <wp:docPr id="1996847715" name="Afbeelding 1" descr="Afbeelding met patroon, plein, pixel, ontwerp&#10;&#10;Automatisch gegenereerde beschrijv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47715" name="Afbeelding 1" descr="Afbeelding met patroon, plein, pixel, ontwerp&#10;&#10;Automatisch gegenereerde beschrijving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344">
        <w:rPr>
          <w:rFonts w:ascii="Tahoma" w:hAnsi="Tahoma" w:cs="Tahoma"/>
          <w:color w:val="262626"/>
        </w:rPr>
        <w:tab/>
      </w:r>
      <w:r w:rsidRPr="008C5344">
        <w:rPr>
          <w:rFonts w:ascii="Tahoma" w:hAnsi="Tahoma" w:cs="Tahoma"/>
          <w:color w:val="262626"/>
        </w:rPr>
        <w:tab/>
      </w:r>
      <w:r w:rsidRPr="008C5344">
        <w:rPr>
          <w:rFonts w:ascii="Tahoma" w:hAnsi="Tahoma" w:cs="Tahoma"/>
          <w:color w:val="262626"/>
        </w:rPr>
        <w:tab/>
      </w:r>
      <w:r w:rsidRPr="008C5344">
        <w:rPr>
          <w:rFonts w:ascii="Tahoma" w:hAnsi="Tahoma" w:cs="Tahoma"/>
          <w:noProof/>
          <w:color w:val="262626"/>
        </w:rPr>
        <w:drawing>
          <wp:inline distT="0" distB="0" distL="0" distR="0" wp14:anchorId="27F7D240" wp14:editId="28A253E4">
            <wp:extent cx="1486107" cy="1457528"/>
            <wp:effectExtent l="0" t="0" r="0" b="9525"/>
            <wp:docPr id="1363949358" name="Afbeelding 1" descr="Afbeelding met patroon, plein, pixel&#10;&#10;Automatisch gegenereerde beschrijv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49358" name="Afbeelding 1" descr="Afbeelding met patroon, plein, pixel&#10;&#10;Automatisch gegenereerde beschrijving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AFF0" w14:textId="66D0034A" w:rsidR="008E542B" w:rsidRPr="008C5344" w:rsidRDefault="008E542B" w:rsidP="008C5344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62626"/>
        </w:rPr>
      </w:pPr>
      <w:r w:rsidRPr="008C5344">
        <w:rPr>
          <w:rFonts w:ascii="Tahoma" w:hAnsi="Tahoma" w:cs="Tahoma"/>
          <w:color w:val="262626"/>
        </w:rPr>
        <w:t>Jongeren-stemtest 2024</w:t>
      </w:r>
      <w:r w:rsidRPr="008C5344">
        <w:rPr>
          <w:rFonts w:ascii="Tahoma" w:hAnsi="Tahoma" w:cs="Tahoma"/>
          <w:color w:val="262626"/>
        </w:rPr>
        <w:tab/>
      </w:r>
      <w:r w:rsidRPr="008C5344">
        <w:rPr>
          <w:rFonts w:ascii="Tahoma" w:hAnsi="Tahoma" w:cs="Tahoma"/>
          <w:color w:val="262626"/>
        </w:rPr>
        <w:tab/>
      </w:r>
      <w:r w:rsidRPr="008C5344">
        <w:rPr>
          <w:rFonts w:ascii="Tahoma" w:hAnsi="Tahoma" w:cs="Tahoma"/>
          <w:color w:val="262626"/>
        </w:rPr>
        <w:tab/>
        <w:t>Stemtest 2024</w:t>
      </w:r>
    </w:p>
    <w:p w14:paraId="1F93278E" w14:textId="77777777" w:rsidR="008E542B" w:rsidRPr="008C5344" w:rsidRDefault="008E542B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2849FF" w14:textId="0B3422E1" w:rsidR="008E542B" w:rsidRPr="008C5344" w:rsidRDefault="00172C9E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34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2ACE21" wp14:editId="39B406F1">
            <wp:extent cx="1505160" cy="1476581"/>
            <wp:effectExtent l="0" t="0" r="0" b="9525"/>
            <wp:docPr id="777645849" name="Afbeelding 1" descr="Afbeelding met patroon, plein, pixel, kruiswoordpuzzel&#10;&#10;Automatisch gegenereerde beschrijv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45849" name="Afbeelding 1" descr="Afbeelding met patroon, plein, pixel, kruiswoordpuzzel&#10;&#10;Automatisch gegenereerde beschrijving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A08C" w14:textId="0EC79083" w:rsidR="00172C9E" w:rsidRPr="008C5344" w:rsidRDefault="00172C9E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344">
        <w:rPr>
          <w:rFonts w:ascii="Tahoma" w:hAnsi="Tahoma" w:cs="Tahoma"/>
          <w:sz w:val="24"/>
          <w:szCs w:val="24"/>
        </w:rPr>
        <w:t>Waar staan de Vlaamse partijen voor</w:t>
      </w:r>
      <w:r w:rsidR="00D3728E">
        <w:rPr>
          <w:rFonts w:ascii="Tahoma" w:hAnsi="Tahoma" w:cs="Tahoma"/>
          <w:sz w:val="24"/>
          <w:szCs w:val="24"/>
        </w:rPr>
        <w:t>?</w:t>
      </w:r>
    </w:p>
    <w:p w14:paraId="6D44E15C" w14:textId="77777777" w:rsidR="00172C9E" w:rsidRPr="008C5344" w:rsidRDefault="00172C9E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BF49E5" w14:textId="1A067F23" w:rsidR="00893743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partijen nemen deel aan de verkiezingen?</w:t>
      </w:r>
    </w:p>
    <w:p w14:paraId="54EE9A19" w14:textId="77777777" w:rsidR="00273F8D" w:rsidRDefault="00000000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6481741"/>
          <w:placeholder>
            <w:docPart w:val="90186D2079D84329BFE15610F9D94AFA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273F8D" w:rsidRPr="00273F8D">
        <w:rPr>
          <w:rFonts w:ascii="Tahoma" w:hAnsi="Tahoma" w:cs="Tahoma"/>
          <w:sz w:val="24"/>
          <w:szCs w:val="24"/>
        </w:rPr>
        <w:t xml:space="preserve"> </w:t>
      </w:r>
    </w:p>
    <w:p w14:paraId="169B47E4" w14:textId="0E5B057F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46622350"/>
          <w:placeholder>
            <w:docPart w:val="98EEFB5713764BC48C5819CB7BCD3A68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B8921C" w14:textId="5945A4B3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2635245"/>
          <w:placeholder>
            <w:docPart w:val="77A2261031544084943EB7A9D7D0C2C9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BD530B" w14:textId="5AEAB335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11869496"/>
          <w:placeholder>
            <w:docPart w:val="D411B48388244230A632FE1238B02871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E922A5" w14:textId="2BDF8FC0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12547040"/>
          <w:placeholder>
            <w:docPart w:val="CA5790F9C90843D3BC6A8A1386ADF16E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BBECEB" w14:textId="47BF78D7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9267194"/>
          <w:placeholder>
            <w:docPart w:val="78C4034A6C0646DAB149B8325FCC0265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AC369D" w14:textId="51F834BC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7206701"/>
          <w:placeholder>
            <w:docPart w:val="44FE631097B74A8C948E35936E6F960C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16A226" w14:textId="778612EF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24809627"/>
          <w:placeholder>
            <w:docPart w:val="289A73BF20F94512B5149F3E1011D683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9EEF9D" w14:textId="6FC00729" w:rsidR="00273F8D" w:rsidRDefault="00000000" w:rsidP="008C5344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3536980"/>
          <w:placeholder>
            <w:docPart w:val="2DCD78E99D394874A7F1A904404CA120"/>
          </w:placeholder>
          <w:showingPlcHdr/>
        </w:sdtPr>
        <w:sdtContent>
          <w:r w:rsidR="00273F8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73F8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396B4C" w14:textId="7CED8323" w:rsid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wellicht zijn er zelfs nog meer…</w:t>
      </w:r>
    </w:p>
    <w:p w14:paraId="53628841" w14:textId="77777777" w:rsid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102DE6" w14:textId="6B675D36" w:rsidR="00273F8D" w:rsidRP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 een blik op de grotere partijen in Vlaanderen</w:t>
      </w:r>
    </w:p>
    <w:p w14:paraId="1A3EA7F8" w14:textId="77777777" w:rsid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B24FCB5" w14:textId="5AD65995" w:rsid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V</w:t>
      </w:r>
      <w:r w:rsidR="00FF402F">
        <w:rPr>
          <w:rFonts w:ascii="Tahoma" w:hAnsi="Tahoma" w:cs="Tahoma"/>
          <w:sz w:val="24"/>
          <w:szCs w:val="24"/>
          <w:u w:val="single"/>
        </w:rPr>
        <w:t>laams Belang</w:t>
      </w:r>
    </w:p>
    <w:p w14:paraId="225E59BE" w14:textId="77777777" w:rsidR="00273F8D" w:rsidRDefault="00273F8D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9D8828" w14:textId="7C760BF2" w:rsidR="00F831F6" w:rsidRDefault="0098731A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9BE32FA" wp14:editId="307DC267">
            <wp:extent cx="1080000" cy="1440000"/>
            <wp:effectExtent l="19050" t="19050" r="25400" b="27305"/>
            <wp:docPr id="330485123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7B52E19" wp14:editId="35FB6697">
            <wp:extent cx="2880000" cy="1440000"/>
            <wp:effectExtent l="19050" t="19050" r="15875" b="27305"/>
            <wp:docPr id="399219605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135899" w14:textId="7193D88A" w:rsidR="00F831F6" w:rsidRDefault="0098731A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sz w:val="24"/>
          <w:szCs w:val="24"/>
        </w:rPr>
        <w:tab/>
      </w:r>
      <w:r w:rsidR="00F831F6">
        <w:rPr>
          <w:rFonts w:ascii="Tahoma" w:hAnsi="Tahoma" w:cs="Tahoma"/>
          <w:sz w:val="24"/>
          <w:szCs w:val="24"/>
        </w:rPr>
        <w:tab/>
        <w:t>Logo van de partij</w:t>
      </w:r>
    </w:p>
    <w:p w14:paraId="78FFF872" w14:textId="0D24BA00" w:rsidR="00FF402F" w:rsidRDefault="00A64D6F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 Van Grieken</w:t>
      </w:r>
    </w:p>
    <w:p w14:paraId="55004B8B" w14:textId="4C3D8230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Open VLD</w:t>
      </w:r>
    </w:p>
    <w:p w14:paraId="075F0085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A3ACCE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CE90A5F" wp14:editId="1DA5F2F6">
            <wp:extent cx="1080000" cy="1440000"/>
            <wp:effectExtent l="19050" t="19050" r="25400" b="27305"/>
            <wp:docPr id="1233476841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F5C3D2F" wp14:editId="00401893">
            <wp:extent cx="2880000" cy="1440000"/>
            <wp:effectExtent l="19050" t="19050" r="15875" b="27305"/>
            <wp:docPr id="92555908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294768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16A54231" w14:textId="37574B89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Tom </w:t>
      </w:r>
      <w:proofErr w:type="spellStart"/>
      <w:r>
        <w:rPr>
          <w:rFonts w:ascii="Tahoma" w:hAnsi="Tahoma" w:cs="Tahoma"/>
          <w:sz w:val="24"/>
          <w:szCs w:val="24"/>
        </w:rPr>
        <w:t>Ongena</w:t>
      </w:r>
      <w:proofErr w:type="spellEnd"/>
    </w:p>
    <w:p w14:paraId="47AB0B22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016986" w14:textId="1E32B43A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pvda</w:t>
      </w:r>
      <w:proofErr w:type="spellEnd"/>
    </w:p>
    <w:p w14:paraId="0A3A01D7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654582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6751611" wp14:editId="40B62797">
            <wp:extent cx="1080000" cy="1440000"/>
            <wp:effectExtent l="19050" t="19050" r="25400" b="27305"/>
            <wp:docPr id="2110022604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79F2BFD" wp14:editId="4C8AB49F">
            <wp:extent cx="2880000" cy="1440000"/>
            <wp:effectExtent l="19050" t="19050" r="15875" b="27305"/>
            <wp:docPr id="2090148361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28731B" w14:textId="77777777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30D4956C" w14:textId="2503A004" w:rsidR="00A64D6F" w:rsidRDefault="00A64D6F" w:rsidP="00A64D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Raoul </w:t>
      </w:r>
      <w:proofErr w:type="spellStart"/>
      <w:r>
        <w:rPr>
          <w:rFonts w:ascii="Tahoma" w:hAnsi="Tahoma" w:cs="Tahoma"/>
          <w:sz w:val="24"/>
          <w:szCs w:val="24"/>
        </w:rPr>
        <w:t>Hedebouw</w:t>
      </w:r>
      <w:proofErr w:type="spellEnd"/>
    </w:p>
    <w:p w14:paraId="43180EED" w14:textId="77777777" w:rsidR="00A64D6F" w:rsidRDefault="00A64D6F" w:rsidP="00FF402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77EA5207" w14:textId="2AF9900D" w:rsidR="00FF402F" w:rsidRDefault="00FF402F" w:rsidP="00FF4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VOORUIT</w:t>
      </w:r>
    </w:p>
    <w:p w14:paraId="7359D039" w14:textId="77777777" w:rsidR="00FF402F" w:rsidRDefault="00FF402F" w:rsidP="00FF40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961A4F" w14:textId="77777777" w:rsidR="00FF402F" w:rsidRDefault="00FF402F" w:rsidP="00FF4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F10B26B" wp14:editId="103C0228">
            <wp:extent cx="1080000" cy="1440000"/>
            <wp:effectExtent l="19050" t="19050" r="25400" b="27305"/>
            <wp:docPr id="2127496919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5E2BAD4" wp14:editId="643125F9">
            <wp:extent cx="2880000" cy="1440000"/>
            <wp:effectExtent l="19050" t="19050" r="15875" b="27305"/>
            <wp:docPr id="467811912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7C2F6D" w14:textId="77777777" w:rsidR="00FF402F" w:rsidRDefault="00FF402F" w:rsidP="00FF4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1B344390" w14:textId="77777777" w:rsidR="00FF402F" w:rsidRDefault="00FF402F" w:rsidP="00FF4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Melissa </w:t>
      </w:r>
      <w:proofErr w:type="spellStart"/>
      <w:r>
        <w:rPr>
          <w:rFonts w:ascii="Tahoma" w:hAnsi="Tahoma" w:cs="Tahoma"/>
          <w:sz w:val="24"/>
          <w:szCs w:val="24"/>
        </w:rPr>
        <w:t>Depraetere</w:t>
      </w:r>
      <w:proofErr w:type="spellEnd"/>
    </w:p>
    <w:p w14:paraId="38091200" w14:textId="08BBB567" w:rsidR="0098731A" w:rsidRDefault="0098731A" w:rsidP="00FF402F">
      <w:pPr>
        <w:rPr>
          <w:rFonts w:ascii="Tahoma" w:hAnsi="Tahoma" w:cs="Tahoma"/>
          <w:sz w:val="24"/>
          <w:szCs w:val="24"/>
        </w:rPr>
      </w:pPr>
    </w:p>
    <w:p w14:paraId="382F1299" w14:textId="77777777" w:rsidR="00E3591C" w:rsidRDefault="00E3591C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br w:type="page"/>
      </w:r>
    </w:p>
    <w:p w14:paraId="6E6EF106" w14:textId="086C275F" w:rsidR="00E3591C" w:rsidRDefault="00E3591C" w:rsidP="00E3591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NVA</w:t>
      </w:r>
    </w:p>
    <w:p w14:paraId="312157F6" w14:textId="77777777" w:rsidR="00E3591C" w:rsidRDefault="00E3591C" w:rsidP="00E3591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3837AE" w14:textId="77777777" w:rsidR="00E3591C" w:rsidRDefault="00E3591C" w:rsidP="00E3591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8A856EF" wp14:editId="21D62C0A">
            <wp:extent cx="1080000" cy="1440000"/>
            <wp:effectExtent l="19050" t="19050" r="25400" b="27305"/>
            <wp:docPr id="1038761983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EC2E114" wp14:editId="2B93E7D2">
            <wp:extent cx="2880000" cy="1440000"/>
            <wp:effectExtent l="19050" t="19050" r="15875" b="27305"/>
            <wp:docPr id="1180225175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BCFAB4" w14:textId="77777777" w:rsidR="00E3591C" w:rsidRDefault="00E3591C" w:rsidP="00E3591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56EACC31" w14:textId="300FCB31" w:rsidR="00E3591C" w:rsidRDefault="00917DF1" w:rsidP="00E3591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Bart De Wever</w:t>
      </w:r>
    </w:p>
    <w:p w14:paraId="7BCFD017" w14:textId="77777777" w:rsidR="00E3591C" w:rsidRDefault="00E3591C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0E2746" w14:textId="4C17D9BB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GROEN</w:t>
      </w:r>
    </w:p>
    <w:p w14:paraId="2805912E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F6900" w14:textId="10F7B53C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E64D677" wp14:editId="465FFBF1">
            <wp:extent cx="1080000" cy="1440000"/>
            <wp:effectExtent l="19050" t="19050" r="25400" b="27305"/>
            <wp:docPr id="1197956685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12BB0C8" wp14:editId="5A994BC9">
            <wp:extent cx="1080000" cy="1440000"/>
            <wp:effectExtent l="19050" t="19050" r="25400" b="27305"/>
            <wp:docPr id="495131444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52F2FB8" wp14:editId="1A28D584">
            <wp:extent cx="2880000" cy="1440000"/>
            <wp:effectExtent l="19050" t="19050" r="15875" b="27305"/>
            <wp:docPr id="603780364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8C164B" w14:textId="3CD8BCD3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Voorzitter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1740074D" w14:textId="60859A40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Nadia </w:t>
      </w:r>
      <w:proofErr w:type="spellStart"/>
      <w:r>
        <w:rPr>
          <w:rFonts w:ascii="Tahoma" w:hAnsi="Tahoma" w:cs="Tahoma"/>
          <w:sz w:val="24"/>
          <w:szCs w:val="24"/>
        </w:rPr>
        <w:t>Naji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Jeremie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Vaneeckhout</w:t>
      </w:r>
      <w:proofErr w:type="spellEnd"/>
    </w:p>
    <w:p w14:paraId="4CFB6668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7B7574" w14:textId="2CBAE0FC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cd&amp;v</w:t>
      </w:r>
      <w:proofErr w:type="spellEnd"/>
    </w:p>
    <w:p w14:paraId="1B559259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C2472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8F4F1F0" wp14:editId="4985DA44">
            <wp:extent cx="1080000" cy="1440000"/>
            <wp:effectExtent l="19050" t="19050" r="25400" b="27305"/>
            <wp:docPr id="1343268511" name="Afbeelding 1" descr="Afbeelding met wi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85123" name="Afbeelding 1" descr="Afbeelding met wit&#10;&#10;Automatisch gegenereerde beschrijvi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9D14FE9" wp14:editId="1DF9FB42">
            <wp:extent cx="2880000" cy="1440000"/>
            <wp:effectExtent l="19050" t="19050" r="15875" b="27305"/>
            <wp:docPr id="308598253" name="Afbeelding 2" descr="Afbeelding met wit, Lettertype, ontwerp, typografi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9605" name="Afbeelding 2" descr="Afbeelding met wit, Lettertype, ontwerp, typografie&#10;&#10;Automatisch gegenereerde beschrijvi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6EECA9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Voorzitter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Logo van de partij</w:t>
      </w:r>
    </w:p>
    <w:p w14:paraId="0E79FD3E" w14:textId="24930D39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Sammy Mahdi</w:t>
      </w:r>
    </w:p>
    <w:p w14:paraId="04361CC1" w14:textId="77777777" w:rsidR="00020F37" w:rsidRDefault="00020F37" w:rsidP="00020F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141528" w14:textId="77777777" w:rsidR="00C54E2F" w:rsidRDefault="00C54E2F" w:rsidP="008C534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70AFCE96" w14:textId="77777777" w:rsidR="00020F37" w:rsidRDefault="00020F37" w:rsidP="008C534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30A4C13D" w14:textId="77777777" w:rsidR="00020F37" w:rsidRDefault="00020F37" w:rsidP="008C534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82C4576" w14:textId="257171EC" w:rsidR="00020F37" w:rsidRDefault="00020F37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br w:type="page"/>
      </w:r>
    </w:p>
    <w:p w14:paraId="3152C851" w14:textId="77777777" w:rsidR="00394153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  <w:sectPr w:rsidR="00394153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C2B1A" w14:textId="783D67C3" w:rsidR="00020F37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KNIPBLAD</w:t>
      </w:r>
    </w:p>
    <w:p w14:paraId="5072F5E7" w14:textId="77777777" w:rsidR="00394153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4164F" w14:textId="77777777" w:rsidR="00394153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8B9AC10" wp14:editId="665EEC94">
            <wp:extent cx="2880000" cy="1440000"/>
            <wp:effectExtent l="15240" t="22860" r="12065" b="12065"/>
            <wp:docPr id="1481601121" name="Afbeelding 1" descr="Afbeelding met tekst, Lettertype, logo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01121" name="Afbeelding 1" descr="Afbeelding met tekst, Lettertype, logo, geel&#10;&#10;Automatisch gegenereerde beschrijvi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849F4F0" wp14:editId="22BD5045">
            <wp:extent cx="2876400" cy="1440000"/>
            <wp:effectExtent l="13335" t="24765" r="13970" b="13970"/>
            <wp:docPr id="20926113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11327" name="Afbeelding 1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64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B4B2022" wp14:editId="49F04CC0">
            <wp:extent cx="2880000" cy="1440000"/>
            <wp:effectExtent l="15240" t="22860" r="12065" b="12065"/>
            <wp:docPr id="208723735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37352" name="Afbeelding 1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237948B" wp14:editId="25BC7564">
            <wp:extent cx="2880000" cy="1440000"/>
            <wp:effectExtent l="15240" t="22860" r="12065" b="12065"/>
            <wp:docPr id="1507893543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93543" name="Afbeelding 1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CB4005" w14:textId="356852B4" w:rsidR="00394153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F00293B" wp14:editId="225B5AF0">
            <wp:extent cx="2880000" cy="1440000"/>
            <wp:effectExtent l="15240" t="22860" r="12065" b="12065"/>
            <wp:docPr id="947432407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32407" name="Afbeelding 1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B27CC4" wp14:editId="4E976DC7">
            <wp:extent cx="2880000" cy="1440000"/>
            <wp:effectExtent l="15240" t="22860" r="12065" b="12065"/>
            <wp:docPr id="741776138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76138" name="Afbeelding 1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FE80C1" wp14:editId="3CCE3A18">
            <wp:extent cx="2880000" cy="1440000"/>
            <wp:effectExtent l="15240" t="22860" r="12065" b="12065"/>
            <wp:docPr id="1321491908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91908" name="Afbeelding 1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1A82D0" w14:textId="7434CA08" w:rsidR="00394153" w:rsidRDefault="00394153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ABEDDC2" wp14:editId="7E2DC43C">
            <wp:extent cx="1080000" cy="1440000"/>
            <wp:effectExtent l="10477" t="27623" r="16828" b="16827"/>
            <wp:docPr id="1258918928" name="Afbeelding 2" descr="Afbeelding met Menselijk gezicht, persoon, glimlach, Voorhoofd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8928" name="Afbeelding 2" descr="Afbeelding met Menselijk gezicht, persoon, glimlach, Voorhoofd&#10;&#10;Automatisch gegenereerde beschrijvi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F3B3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91DD5EE" wp14:editId="2D0D9C31">
            <wp:extent cx="1080000" cy="1438487"/>
            <wp:effectExtent l="11112" t="26988" r="17463" b="17462"/>
            <wp:docPr id="1894100700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00700" name="Afbeelding 2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384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F3B3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43BC541" wp14:editId="49ED3B6D">
            <wp:extent cx="1080000" cy="1440000"/>
            <wp:effectExtent l="10477" t="27623" r="16828" b="16827"/>
            <wp:docPr id="756407516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07516" name="Afbeelding 2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F3B3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8377B43" wp14:editId="0292C8E2">
            <wp:extent cx="1080000" cy="1440000"/>
            <wp:effectExtent l="10477" t="27623" r="16828" b="16827"/>
            <wp:docPr id="1274221204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21204" name="Afbeelding 2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89C320" w14:textId="75B87212" w:rsidR="00BF3B37" w:rsidRPr="00394153" w:rsidRDefault="00BF3B37" w:rsidP="008C53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841E58A" wp14:editId="51C33C4D">
            <wp:extent cx="1078754" cy="1440000"/>
            <wp:effectExtent l="9842" t="28258" r="17463" b="17462"/>
            <wp:docPr id="223596146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96146" name="Afbeelding 2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754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F59EF76" wp14:editId="5E828F60">
            <wp:extent cx="1080000" cy="1440000"/>
            <wp:effectExtent l="10477" t="27623" r="16828" b="16827"/>
            <wp:docPr id="1597969741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69741" name="Afbeelding 2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5B8087" wp14:editId="6BD4D1D3">
            <wp:extent cx="1079794" cy="1440000"/>
            <wp:effectExtent l="10477" t="27623" r="16828" b="16827"/>
            <wp:docPr id="2089854809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54809" name="Afbeelding 2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9794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FFD12ED" wp14:editId="5A618FC1">
            <wp:extent cx="1080000" cy="1438341"/>
            <wp:effectExtent l="11112" t="26988" r="17463" b="17462"/>
            <wp:docPr id="1679913704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13704" name="Afbeelding 2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383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F3B37" w:rsidRPr="00394153" w:rsidSect="0039415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97F2" w14:textId="77777777" w:rsidR="00EB257F" w:rsidRDefault="00EB257F" w:rsidP="004A5E5A">
      <w:pPr>
        <w:spacing w:after="0" w:line="240" w:lineRule="auto"/>
      </w:pPr>
      <w:r>
        <w:separator/>
      </w:r>
    </w:p>
  </w:endnote>
  <w:endnote w:type="continuationSeparator" w:id="0">
    <w:p w14:paraId="6FC880D5" w14:textId="77777777" w:rsidR="00EB257F" w:rsidRDefault="00EB257F" w:rsidP="004A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98A9" w14:textId="77777777" w:rsidR="00EB257F" w:rsidRDefault="00EB257F" w:rsidP="004A5E5A">
      <w:pPr>
        <w:spacing w:after="0" w:line="240" w:lineRule="auto"/>
      </w:pPr>
      <w:r>
        <w:separator/>
      </w:r>
    </w:p>
  </w:footnote>
  <w:footnote w:type="continuationSeparator" w:id="0">
    <w:p w14:paraId="40F5FEEB" w14:textId="77777777" w:rsidR="00EB257F" w:rsidRDefault="00EB257F" w:rsidP="004A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879A" w14:textId="6DC15060" w:rsidR="004A5E5A" w:rsidRDefault="004A5E5A">
    <w:pPr>
      <w:pStyle w:val="Koptekst"/>
      <w:pBdr>
        <w:bottom w:val="single" w:sz="6" w:space="1" w:color="auto"/>
      </w:pBdr>
    </w:pPr>
    <w:r>
      <w:t>10-</w:t>
    </w:r>
    <w:r w:rsidR="00B052F5">
      <w:t>19</w:t>
    </w:r>
    <w:r>
      <w:t>-01 Verkiezingen juni 2024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501BC89E" w14:textId="77777777" w:rsidR="004A5E5A" w:rsidRDefault="004A5E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E3"/>
    <w:rsid w:val="00020F37"/>
    <w:rsid w:val="0006597D"/>
    <w:rsid w:val="00083497"/>
    <w:rsid w:val="00087633"/>
    <w:rsid w:val="00172C9E"/>
    <w:rsid w:val="001C4AD7"/>
    <w:rsid w:val="00213C89"/>
    <w:rsid w:val="0022643E"/>
    <w:rsid w:val="00273F8D"/>
    <w:rsid w:val="00326C96"/>
    <w:rsid w:val="00394153"/>
    <w:rsid w:val="00406508"/>
    <w:rsid w:val="0046291A"/>
    <w:rsid w:val="004A5E5A"/>
    <w:rsid w:val="004C1765"/>
    <w:rsid w:val="00587798"/>
    <w:rsid w:val="007D4C0B"/>
    <w:rsid w:val="008667BD"/>
    <w:rsid w:val="00893743"/>
    <w:rsid w:val="008C5344"/>
    <w:rsid w:val="008E542B"/>
    <w:rsid w:val="00917DF1"/>
    <w:rsid w:val="00952F77"/>
    <w:rsid w:val="0098731A"/>
    <w:rsid w:val="00994C8A"/>
    <w:rsid w:val="00A64D6F"/>
    <w:rsid w:val="00B052F5"/>
    <w:rsid w:val="00BF3B37"/>
    <w:rsid w:val="00C4404A"/>
    <w:rsid w:val="00C54E2F"/>
    <w:rsid w:val="00CA68E3"/>
    <w:rsid w:val="00CB5255"/>
    <w:rsid w:val="00D007DD"/>
    <w:rsid w:val="00D3728E"/>
    <w:rsid w:val="00E3591C"/>
    <w:rsid w:val="00EB257F"/>
    <w:rsid w:val="00EB32D2"/>
    <w:rsid w:val="00F04299"/>
    <w:rsid w:val="00F831F6"/>
    <w:rsid w:val="00F84A7E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7BB"/>
  <w15:chartTrackingRefBased/>
  <w15:docId w15:val="{1AD2BA8D-AD12-4C6A-BE79-C1640261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68E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68E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8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76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763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273F8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A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E5A"/>
  </w:style>
  <w:style w:type="paragraph" w:styleId="Voettekst">
    <w:name w:val="footer"/>
    <w:basedOn w:val="Standaard"/>
    <w:link w:val="VoettekstChar"/>
    <w:uiPriority w:val="99"/>
    <w:unhideWhenUsed/>
    <w:rsid w:val="004A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rt.be/vrtnws/nl/2024/04/12/waar-staan-de-vlaamse-partijen-voor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rt.be/vrtnws/nl/kies24/stemtest/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styles" Target="styles.xml"/><Relationship Id="rId9" Type="http://schemas.openxmlformats.org/officeDocument/2006/relationships/hyperlink" Target="https://www.vrt.be/nwsnwsnws/nl/stemtest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186D2079D84329BFE15610F9D94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6097B-86A4-4C42-8C45-25634406C38A}"/>
      </w:docPartPr>
      <w:docPartBody>
        <w:p w:rsidR="006B5D1E" w:rsidRDefault="006B5D1E" w:rsidP="006B5D1E">
          <w:pPr>
            <w:pStyle w:val="90186D2079D84329BFE15610F9D94A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EEFB5713764BC48C5819CB7BCD3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9DDA8-8571-4AEE-B22B-64CED3463A68}"/>
      </w:docPartPr>
      <w:docPartBody>
        <w:p w:rsidR="006B5D1E" w:rsidRDefault="006B5D1E" w:rsidP="006B5D1E">
          <w:pPr>
            <w:pStyle w:val="98EEFB5713764BC48C5819CB7BCD3A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7A2261031544084943EB7A9D7D0C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393E1-E8C9-488D-A1F9-CED2F4B9B9D6}"/>
      </w:docPartPr>
      <w:docPartBody>
        <w:p w:rsidR="006B5D1E" w:rsidRDefault="006B5D1E" w:rsidP="006B5D1E">
          <w:pPr>
            <w:pStyle w:val="77A2261031544084943EB7A9D7D0C2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11B48388244230A632FE1238B02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AF3AD-30EA-4889-8B6F-374E187E2DF2}"/>
      </w:docPartPr>
      <w:docPartBody>
        <w:p w:rsidR="006B5D1E" w:rsidRDefault="006B5D1E" w:rsidP="006B5D1E">
          <w:pPr>
            <w:pStyle w:val="D411B48388244230A632FE1238B028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5790F9C90843D3BC6A8A1386ADF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EC0F7-6F2B-48FB-A067-65877C516528}"/>
      </w:docPartPr>
      <w:docPartBody>
        <w:p w:rsidR="006B5D1E" w:rsidRDefault="006B5D1E" w:rsidP="006B5D1E">
          <w:pPr>
            <w:pStyle w:val="CA5790F9C90843D3BC6A8A1386ADF1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8C4034A6C0646DAB149B8325FCC0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8470E-F4C9-4006-A21B-3DE5EC66684B}"/>
      </w:docPartPr>
      <w:docPartBody>
        <w:p w:rsidR="006B5D1E" w:rsidRDefault="006B5D1E" w:rsidP="006B5D1E">
          <w:pPr>
            <w:pStyle w:val="78C4034A6C0646DAB149B8325FCC02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FE631097B74A8C948E35936E6F9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0AE35-ECDC-4F16-98B2-9BFD01BC18B1}"/>
      </w:docPartPr>
      <w:docPartBody>
        <w:p w:rsidR="006B5D1E" w:rsidRDefault="006B5D1E" w:rsidP="006B5D1E">
          <w:pPr>
            <w:pStyle w:val="44FE631097B74A8C948E35936E6F96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9A73BF20F94512B5149F3E1011D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FF416-E191-40D5-9AE1-26281B8CD770}"/>
      </w:docPartPr>
      <w:docPartBody>
        <w:p w:rsidR="006B5D1E" w:rsidRDefault="006B5D1E" w:rsidP="006B5D1E">
          <w:pPr>
            <w:pStyle w:val="289A73BF20F94512B5149F3E1011D6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CD78E99D394874A7F1A904404CA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C661B-662E-4E65-B3A1-D286328CFC2E}"/>
      </w:docPartPr>
      <w:docPartBody>
        <w:p w:rsidR="006B5D1E" w:rsidRDefault="006B5D1E" w:rsidP="006B5D1E">
          <w:pPr>
            <w:pStyle w:val="2DCD78E99D394874A7F1A904404CA1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E"/>
    <w:rsid w:val="0006597D"/>
    <w:rsid w:val="001C4AD7"/>
    <w:rsid w:val="0022643E"/>
    <w:rsid w:val="00326C96"/>
    <w:rsid w:val="0046291A"/>
    <w:rsid w:val="00506409"/>
    <w:rsid w:val="006B5D1E"/>
    <w:rsid w:val="00C4404A"/>
    <w:rsid w:val="00E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5D1E"/>
    <w:rPr>
      <w:color w:val="808080"/>
    </w:rPr>
  </w:style>
  <w:style w:type="paragraph" w:customStyle="1" w:styleId="90186D2079D84329BFE15610F9D94AFA">
    <w:name w:val="90186D2079D84329BFE15610F9D94AFA"/>
    <w:rsid w:val="006B5D1E"/>
  </w:style>
  <w:style w:type="paragraph" w:customStyle="1" w:styleId="98EEFB5713764BC48C5819CB7BCD3A68">
    <w:name w:val="98EEFB5713764BC48C5819CB7BCD3A68"/>
    <w:rsid w:val="006B5D1E"/>
  </w:style>
  <w:style w:type="paragraph" w:customStyle="1" w:styleId="77A2261031544084943EB7A9D7D0C2C9">
    <w:name w:val="77A2261031544084943EB7A9D7D0C2C9"/>
    <w:rsid w:val="006B5D1E"/>
  </w:style>
  <w:style w:type="paragraph" w:customStyle="1" w:styleId="D411B48388244230A632FE1238B02871">
    <w:name w:val="D411B48388244230A632FE1238B02871"/>
    <w:rsid w:val="006B5D1E"/>
  </w:style>
  <w:style w:type="paragraph" w:customStyle="1" w:styleId="CA5790F9C90843D3BC6A8A1386ADF16E">
    <w:name w:val="CA5790F9C90843D3BC6A8A1386ADF16E"/>
    <w:rsid w:val="006B5D1E"/>
  </w:style>
  <w:style w:type="paragraph" w:customStyle="1" w:styleId="78C4034A6C0646DAB149B8325FCC0265">
    <w:name w:val="78C4034A6C0646DAB149B8325FCC0265"/>
    <w:rsid w:val="006B5D1E"/>
  </w:style>
  <w:style w:type="paragraph" w:customStyle="1" w:styleId="44FE631097B74A8C948E35936E6F960C">
    <w:name w:val="44FE631097B74A8C948E35936E6F960C"/>
    <w:rsid w:val="006B5D1E"/>
  </w:style>
  <w:style w:type="paragraph" w:customStyle="1" w:styleId="289A73BF20F94512B5149F3E1011D683">
    <w:name w:val="289A73BF20F94512B5149F3E1011D683"/>
    <w:rsid w:val="006B5D1E"/>
  </w:style>
  <w:style w:type="paragraph" w:customStyle="1" w:styleId="2DCD78E99D394874A7F1A904404CA120">
    <w:name w:val="2DCD78E99D394874A7F1A904404CA120"/>
    <w:rsid w:val="006B5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5ca02e-53eb-4bbc-9198-752bd52a3d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8" ma:contentTypeDescription="Een nieuw document maken." ma:contentTypeScope="" ma:versionID="27f7b605b3474574f72a6a6838da2e54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fb2f31d9f2f060ddb28de1a855b9d732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35BC8-1CAB-440F-98B3-C88F7108C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6ADBB-8EEA-4A3F-BB3C-04A46BB226C8}">
  <ds:schemaRefs>
    <ds:schemaRef ds:uri="http://schemas.microsoft.com/office/2006/metadata/properties"/>
    <ds:schemaRef ds:uri="http://schemas.microsoft.com/office/infopath/2007/PartnerControls"/>
    <ds:schemaRef ds:uri="435ca02e-53eb-4bbc-9198-752bd52a3d54"/>
  </ds:schemaRefs>
</ds:datastoreItem>
</file>

<file path=customXml/itemProps3.xml><?xml version="1.0" encoding="utf-8"?>
<ds:datastoreItem xmlns:ds="http://schemas.openxmlformats.org/officeDocument/2006/customXml" ds:itemID="{B8075FF5-6BBD-4301-9CA6-E81BCEB26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16</cp:revision>
  <cp:lastPrinted>2024-06-02T12:38:00Z</cp:lastPrinted>
  <dcterms:created xsi:type="dcterms:W3CDTF">2024-05-13T17:43:00Z</dcterms:created>
  <dcterms:modified xsi:type="dcterms:W3CDTF">2024-10-05T08:57:00Z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