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93A05" w14:textId="77777777" w:rsidR="008D404E" w:rsidRDefault="008D404E" w:rsidP="008D404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83FAB">
        <w:rPr>
          <w:rFonts w:ascii="Tahoma" w:hAnsi="Tahoma" w:cs="Tahoma"/>
          <w:sz w:val="24"/>
          <w:szCs w:val="24"/>
        </w:rPr>
        <w:t xml:space="preserve">Risico’s kun je beperken, maar ze zijn nooit uit te sluiten.  </w:t>
      </w:r>
    </w:p>
    <w:p w14:paraId="187E5287" w14:textId="77777777" w:rsidR="008D404E" w:rsidRDefault="008D404E" w:rsidP="008D404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83FAB">
        <w:rPr>
          <w:rFonts w:ascii="Tahoma" w:hAnsi="Tahoma" w:cs="Tahoma"/>
          <w:sz w:val="24"/>
          <w:szCs w:val="24"/>
        </w:rPr>
        <w:t xml:space="preserve">Het gevaar om verlies of schade te lijden door onvoorziene gebeurtenissen blijft dan ook altijd bestaan.  </w:t>
      </w:r>
    </w:p>
    <w:p w14:paraId="06C4653D" w14:textId="77777777" w:rsidR="008D404E" w:rsidRDefault="008D404E" w:rsidP="008D404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83FAB">
        <w:rPr>
          <w:rFonts w:ascii="Tahoma" w:hAnsi="Tahoma" w:cs="Tahoma"/>
          <w:sz w:val="24"/>
          <w:szCs w:val="24"/>
        </w:rPr>
        <w:t xml:space="preserve">Elk risico is verzekerbaar, zolang je maar bereid bent een premie te betalen.  </w:t>
      </w:r>
    </w:p>
    <w:p w14:paraId="75650689" w14:textId="4130C362" w:rsidR="008D404E" w:rsidRDefault="008D404E" w:rsidP="008D404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83FAB">
        <w:rPr>
          <w:rFonts w:ascii="Tahoma" w:hAnsi="Tahoma" w:cs="Tahoma"/>
          <w:sz w:val="24"/>
          <w:szCs w:val="24"/>
        </w:rPr>
        <w:t xml:space="preserve">Je zal voor jezelf moeten uitmaken welke verzekeringen de moeite lonen.  </w:t>
      </w:r>
    </w:p>
    <w:p w14:paraId="2A583828" w14:textId="77777777" w:rsidR="008D404E" w:rsidRPr="00F83FAB" w:rsidRDefault="008D404E" w:rsidP="008D404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56F1FF7" w14:textId="77777777" w:rsidR="008D404E" w:rsidRPr="00F83FAB" w:rsidRDefault="008D404E" w:rsidP="008D404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83FAB">
        <w:rPr>
          <w:rFonts w:ascii="Tahoma" w:hAnsi="Tahoma" w:cs="Tahoma"/>
          <w:sz w:val="24"/>
          <w:szCs w:val="24"/>
          <w:u w:val="single"/>
        </w:rPr>
        <w:t>Hoe sluit je een verzekeringscontract af?</w:t>
      </w:r>
    </w:p>
    <w:p w14:paraId="6329FA81" w14:textId="77777777" w:rsidR="008D404E" w:rsidRDefault="008D404E" w:rsidP="008D404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C7C1468" w14:textId="77777777" w:rsidR="008D404E" w:rsidRDefault="008D404E" w:rsidP="008D404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je een verzekering afsluit, dan onderteken je een polis.</w:t>
      </w:r>
    </w:p>
    <w:p w14:paraId="1F27C90D" w14:textId="77777777" w:rsidR="008D404E" w:rsidRDefault="008D404E" w:rsidP="008D404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betaalt voor de verzekering een premie. Dit kan maandelijks, jaarlijks, … zijn.</w:t>
      </w:r>
    </w:p>
    <w:p w14:paraId="5458C772" w14:textId="77777777" w:rsidR="008D404E" w:rsidRDefault="008D404E" w:rsidP="008D404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CE84471" w14:textId="77777777" w:rsidR="008D404E" w:rsidRDefault="008D404E" w:rsidP="008D404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Verklaar de begrippen:</w:t>
      </w:r>
    </w:p>
    <w:p w14:paraId="25968FB3" w14:textId="77777777" w:rsidR="008D404E" w:rsidRPr="00286512" w:rsidRDefault="008D404E" w:rsidP="008D404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C138831" w14:textId="05578D64" w:rsidR="008D404E" w:rsidRDefault="008D404E" w:rsidP="008D404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Polis:</w:t>
      </w:r>
    </w:p>
    <w:p w14:paraId="223669FD" w14:textId="77777777" w:rsidR="00DA19A1" w:rsidRPr="00F44F2A" w:rsidRDefault="008D404E" w:rsidP="00DA19A1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0E3B33DD89594C22A51ED448F5E4A439"/>
          </w:placeholder>
          <w:showingPlcHdr/>
        </w:sdtPr>
        <w:sdtContent>
          <w:r w:rsidR="00DA19A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DA19A1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29472914" w14:textId="77777777" w:rsidR="008D404E" w:rsidRPr="008D404E" w:rsidRDefault="008D404E" w:rsidP="008D404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7F11201" w14:textId="77777777" w:rsidR="008D404E" w:rsidRDefault="008D404E" w:rsidP="008D404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Premie:</w:t>
      </w:r>
    </w:p>
    <w:p w14:paraId="0FA1329C" w14:textId="76776FE8" w:rsidR="008D404E" w:rsidRDefault="008D404E" w:rsidP="008D404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46659658"/>
          <w:placeholder>
            <w:docPart w:val="6B860159A4654B86AF4AF211DBF034B6"/>
          </w:placeholder>
          <w:showingPlcHdr/>
        </w:sdtPr>
        <w:sdtContent>
          <w:r w:rsidR="00DA19A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A19A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A9E4B2C" w14:textId="77777777" w:rsidR="008D404E" w:rsidRDefault="008D404E" w:rsidP="008D404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557AA94" w14:textId="342A6CD7" w:rsidR="008D404E" w:rsidRPr="00063DFC" w:rsidRDefault="008D404E" w:rsidP="008D404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63DFC">
        <w:rPr>
          <w:rFonts w:ascii="Tahoma" w:hAnsi="Tahoma" w:cs="Tahoma"/>
          <w:sz w:val="24"/>
          <w:szCs w:val="24"/>
        </w:rPr>
        <w:t>Noem enkele verzekeringsmaatschappijen, waar je deze verzekeringen kan nemen!</w:t>
      </w:r>
    </w:p>
    <w:p w14:paraId="44847BAF" w14:textId="14A233FF" w:rsidR="008D404E" w:rsidRDefault="008D404E" w:rsidP="008D404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51780880"/>
          <w:placeholder>
            <w:docPart w:val="94C0A6A9DE704DE7A2042D12295B4913"/>
          </w:placeholder>
          <w:showingPlcHdr/>
        </w:sdtPr>
        <w:sdtContent>
          <w:r w:rsidR="00DA19A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A19A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6B55655" w14:textId="3876A9DF" w:rsidR="008D404E" w:rsidRDefault="008D404E" w:rsidP="008D404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59969286"/>
          <w:placeholder>
            <w:docPart w:val="6B9FA6C86463460B9D65DA5D670D327B"/>
          </w:placeholder>
          <w:showingPlcHdr/>
        </w:sdtPr>
        <w:sdtContent>
          <w:r w:rsidR="00DA19A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A19A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3D4F052" w14:textId="4BD7A914" w:rsidR="008D404E" w:rsidRDefault="008D404E" w:rsidP="008D404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34503030"/>
          <w:placeholder>
            <w:docPart w:val="2EA82F21F05E4920BA7134F6C69AD5A7"/>
          </w:placeholder>
          <w:showingPlcHdr/>
        </w:sdtPr>
        <w:sdtContent>
          <w:r w:rsidR="00DA19A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A19A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52C0F7E" w14:textId="3DBA52CB" w:rsidR="008D404E" w:rsidRDefault="008D404E" w:rsidP="008D404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45579006"/>
          <w:placeholder>
            <w:docPart w:val="45B8262D277B4D5DBC1F44C219DB042D"/>
          </w:placeholder>
          <w:showingPlcHdr/>
        </w:sdtPr>
        <w:sdtContent>
          <w:r w:rsidR="00DA19A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A19A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F48ED8C" w14:textId="4540B308" w:rsidR="008D404E" w:rsidRDefault="008D404E" w:rsidP="008D404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22206327"/>
          <w:placeholder>
            <w:docPart w:val="D825D63A78944CB78B3CCC17CFD000FC"/>
          </w:placeholder>
          <w:showingPlcHdr/>
        </w:sdtPr>
        <w:sdtContent>
          <w:r w:rsidR="00DA19A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A19A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989C197" w14:textId="77777777" w:rsidR="008D404E" w:rsidRDefault="008D404E" w:rsidP="008D404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4D48F9B" w14:textId="77777777" w:rsidR="008D404E" w:rsidRPr="00F83FAB" w:rsidRDefault="008D404E" w:rsidP="008D404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83FAB">
        <w:rPr>
          <w:rFonts w:ascii="Tahoma" w:hAnsi="Tahoma" w:cs="Tahoma"/>
          <w:sz w:val="24"/>
          <w:szCs w:val="24"/>
        </w:rPr>
        <w:t>Je zal eerst en vooral een verzekeringsmaatschappij moeten kiezen.</w:t>
      </w:r>
    </w:p>
    <w:p w14:paraId="0995E74F" w14:textId="77777777" w:rsidR="008D404E" w:rsidRPr="00F83FAB" w:rsidRDefault="008D404E" w:rsidP="008D404E">
      <w:pPr>
        <w:tabs>
          <w:tab w:val="right" w:leader="dot" w:pos="8505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F83FAB">
        <w:rPr>
          <w:rFonts w:ascii="Tahoma" w:hAnsi="Tahoma" w:cs="Tahoma"/>
          <w:sz w:val="24"/>
          <w:szCs w:val="24"/>
        </w:rPr>
        <w:t>Ook bij praktisch alle banken kan je tegenwoordig allerhande verzekeringen afsluiten.</w:t>
      </w:r>
    </w:p>
    <w:p w14:paraId="205B6C2E" w14:textId="1C760CCD" w:rsidR="008D404E" w:rsidRDefault="008D404E" w:rsidP="008D404E">
      <w:pPr>
        <w:tabs>
          <w:tab w:val="right" w:leader="dot" w:pos="8505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F83FAB">
        <w:rPr>
          <w:rFonts w:ascii="Tahoma" w:hAnsi="Tahoma" w:cs="Tahoma"/>
          <w:sz w:val="24"/>
          <w:szCs w:val="24"/>
        </w:rPr>
        <w:t>Als je een keuze hebt gemaakt</w:t>
      </w:r>
      <w:r w:rsidR="00DA19A1">
        <w:rPr>
          <w:rFonts w:ascii="Tahoma" w:hAnsi="Tahoma" w:cs="Tahoma"/>
          <w:sz w:val="24"/>
          <w:szCs w:val="24"/>
        </w:rPr>
        <w:t>,</w:t>
      </w:r>
      <w:r w:rsidRPr="00F83FAB">
        <w:rPr>
          <w:rFonts w:ascii="Tahoma" w:hAnsi="Tahoma" w:cs="Tahoma"/>
          <w:sz w:val="24"/>
          <w:szCs w:val="24"/>
        </w:rPr>
        <w:t xml:space="preserve"> stap je een kantoor binnen en krijg je uitleg.</w:t>
      </w:r>
    </w:p>
    <w:p w14:paraId="75FA9DCF" w14:textId="77777777" w:rsidR="008D404E" w:rsidRPr="008D404E" w:rsidRDefault="008D404E" w:rsidP="008D404E">
      <w:pPr>
        <w:tabs>
          <w:tab w:val="right" w:leader="dot" w:pos="8505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55D397AD" w14:textId="327D4119" w:rsidR="008D404E" w:rsidRDefault="008D404E" w:rsidP="008D404E">
      <w:pPr>
        <w:tabs>
          <w:tab w:val="right" w:leader="dot" w:pos="8505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F83FAB">
        <w:rPr>
          <w:rFonts w:ascii="Tahoma" w:hAnsi="Tahoma" w:cs="Tahoma"/>
          <w:sz w:val="24"/>
          <w:szCs w:val="24"/>
        </w:rPr>
        <w:t>Zal een mondelin</w:t>
      </w:r>
      <w:r>
        <w:rPr>
          <w:rFonts w:ascii="Tahoma" w:hAnsi="Tahoma" w:cs="Tahoma"/>
          <w:sz w:val="24"/>
          <w:szCs w:val="24"/>
        </w:rPr>
        <w:t xml:space="preserve">ge overeenkomst voldoende zijn? </w:t>
      </w:r>
    </w:p>
    <w:p w14:paraId="0A95A961" w14:textId="2A8FAF0E" w:rsidR="008D404E" w:rsidRDefault="008D404E" w:rsidP="008D404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24718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Ja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140B7B4D" w14:textId="1785FF09" w:rsidR="008D404E" w:rsidRPr="00F63503" w:rsidRDefault="00000000" w:rsidP="008D404E">
      <w:pPr>
        <w:spacing w:after="0" w:line="240" w:lineRule="auto"/>
        <w:ind w:firstLine="708"/>
        <w:rPr>
          <w:rFonts w:ascii="Tahoma" w:hAnsi="Tahoma" w:cs="Tahoma"/>
          <w:sz w:val="24"/>
          <w:szCs w:val="24"/>
          <w:u w:val="single"/>
        </w:rPr>
      </w:pPr>
      <w:sdt>
        <w:sdtPr>
          <w:rPr>
            <w:rFonts w:ascii="Tahoma" w:hAnsi="Tahoma" w:cs="Tahoma"/>
            <w:sz w:val="24"/>
            <w:szCs w:val="24"/>
          </w:rPr>
          <w:id w:val="920910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404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D404E">
        <w:rPr>
          <w:rFonts w:ascii="Tahoma" w:hAnsi="Tahoma" w:cs="Tahoma"/>
          <w:sz w:val="24"/>
          <w:szCs w:val="24"/>
        </w:rPr>
        <w:t xml:space="preserve">  Neen</w:t>
      </w:r>
    </w:p>
    <w:p w14:paraId="59F3F933" w14:textId="598E3E91" w:rsidR="008D404E" w:rsidRDefault="008D404E" w:rsidP="008D404E">
      <w:pPr>
        <w:tabs>
          <w:tab w:val="right" w:leader="dot" w:pos="8505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F83FAB">
        <w:rPr>
          <w:rFonts w:ascii="Tahoma" w:hAnsi="Tahoma" w:cs="Tahoma"/>
          <w:sz w:val="24"/>
          <w:szCs w:val="24"/>
        </w:rPr>
        <w:t>Waarom wel of waarom niet?</w:t>
      </w:r>
    </w:p>
    <w:p w14:paraId="4B1F8714" w14:textId="1CAAB0A8" w:rsidR="008D404E" w:rsidRDefault="008D404E" w:rsidP="008D404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0723001"/>
          <w:placeholder>
            <w:docPart w:val="9677E3E6D8394E299F1468D3148A51B3"/>
          </w:placeholder>
          <w:showingPlcHdr/>
        </w:sdtPr>
        <w:sdtContent>
          <w:r w:rsidR="00DA19A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A19A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0507D7F" w14:textId="77777777" w:rsidR="008D404E" w:rsidRDefault="008D404E" w:rsidP="008D404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BFF6411" w14:textId="77777777" w:rsidR="00DA19A1" w:rsidRDefault="008D404E" w:rsidP="008D404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83FAB">
        <w:rPr>
          <w:rFonts w:ascii="Tahoma" w:hAnsi="Tahoma" w:cs="Tahoma"/>
          <w:sz w:val="24"/>
          <w:szCs w:val="24"/>
        </w:rPr>
        <w:t xml:space="preserve">Wanneer </w:t>
      </w:r>
      <w:r>
        <w:rPr>
          <w:rFonts w:ascii="Tahoma" w:hAnsi="Tahoma" w:cs="Tahoma"/>
          <w:sz w:val="24"/>
          <w:szCs w:val="24"/>
        </w:rPr>
        <w:t>je</w:t>
      </w:r>
      <w:r w:rsidRPr="00F83FAB">
        <w:rPr>
          <w:rFonts w:ascii="Tahoma" w:hAnsi="Tahoma" w:cs="Tahoma"/>
          <w:sz w:val="24"/>
          <w:szCs w:val="24"/>
        </w:rPr>
        <w:t xml:space="preserve"> besluit een verzekering te nemen zal </w:t>
      </w:r>
      <w:r>
        <w:rPr>
          <w:rFonts w:ascii="Tahoma" w:hAnsi="Tahoma" w:cs="Tahoma"/>
          <w:sz w:val="24"/>
          <w:szCs w:val="24"/>
        </w:rPr>
        <w:t xml:space="preserve">je </w:t>
      </w:r>
      <w:r w:rsidRPr="00F83FAB">
        <w:rPr>
          <w:rFonts w:ascii="Tahoma" w:hAnsi="Tahoma" w:cs="Tahoma"/>
          <w:sz w:val="24"/>
          <w:szCs w:val="24"/>
        </w:rPr>
        <w:t>een</w:t>
      </w: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1932005354"/>
          <w:placeholder>
            <w:docPart w:val="E47D88CF5C174F90986A39076A886117"/>
          </w:placeholder>
          <w:showingPlcHdr/>
        </w:sdtPr>
        <w:sdtContent>
          <w:r w:rsidR="00DA19A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A19A1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5B127CAB" w14:textId="3E0C272B" w:rsidR="00CE6953" w:rsidRPr="00F54A5A" w:rsidRDefault="008D404E" w:rsidP="008D404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of </w:t>
      </w:r>
      <w:sdt>
        <w:sdtPr>
          <w:rPr>
            <w:rFonts w:ascii="Tahoma" w:hAnsi="Tahoma" w:cs="Tahoma"/>
            <w:sz w:val="24"/>
            <w:szCs w:val="24"/>
          </w:rPr>
          <w:id w:val="1315070855"/>
          <w:placeholder>
            <w:docPart w:val="CFD13ED5BB3E462BA1E1765B0B98A3B9"/>
          </w:placeholder>
          <w:showingPlcHdr/>
        </w:sdtPr>
        <w:sdtContent>
          <w:r w:rsidR="00DA19A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A19A1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F83FAB">
        <w:rPr>
          <w:rFonts w:ascii="Tahoma" w:hAnsi="Tahoma" w:cs="Tahoma"/>
          <w:sz w:val="24"/>
          <w:szCs w:val="24"/>
        </w:rPr>
        <w:t xml:space="preserve"> moeten afsluiten met de maatschappij.</w:t>
      </w:r>
    </w:p>
    <w:sectPr w:rsidR="00CE6953" w:rsidRPr="00F54A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0F481" w14:textId="77777777" w:rsidR="00A8758A" w:rsidRDefault="00A8758A" w:rsidP="00F63503">
      <w:pPr>
        <w:spacing w:after="0" w:line="240" w:lineRule="auto"/>
      </w:pPr>
      <w:r>
        <w:separator/>
      </w:r>
    </w:p>
  </w:endnote>
  <w:endnote w:type="continuationSeparator" w:id="0">
    <w:p w14:paraId="69F0B6DF" w14:textId="77777777" w:rsidR="00A8758A" w:rsidRDefault="00A8758A" w:rsidP="00F6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689C2" w14:textId="77777777" w:rsidR="00827D5E" w:rsidRDefault="00827D5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F04F" w14:textId="77777777" w:rsidR="00827D5E" w:rsidRDefault="00827D5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37F8" w14:textId="77777777" w:rsidR="00827D5E" w:rsidRDefault="00827D5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90674" w14:textId="77777777" w:rsidR="00A8758A" w:rsidRDefault="00A8758A" w:rsidP="00F63503">
      <w:pPr>
        <w:spacing w:after="0" w:line="240" w:lineRule="auto"/>
      </w:pPr>
      <w:r>
        <w:separator/>
      </w:r>
    </w:p>
  </w:footnote>
  <w:footnote w:type="continuationSeparator" w:id="0">
    <w:p w14:paraId="18E55BC3" w14:textId="77777777" w:rsidR="00A8758A" w:rsidRDefault="00A8758A" w:rsidP="00F63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443A" w14:textId="77777777" w:rsidR="00827D5E" w:rsidRDefault="00827D5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E802" w14:textId="6BB89EE2" w:rsidR="006812A8" w:rsidRDefault="006812A8">
    <w:pPr>
      <w:pStyle w:val="Koptekst"/>
      <w:pBdr>
        <w:bottom w:val="single" w:sz="6" w:space="1" w:color="auto"/>
      </w:pBdr>
    </w:pPr>
    <w:r>
      <w:t>07</w:t>
    </w:r>
    <w:r w:rsidR="00827D5E">
      <w:t>-13-01</w:t>
    </w:r>
    <w:r>
      <w:t xml:space="preserve"> – Verzekeren – </w:t>
    </w:r>
    <w:r w:rsidR="008D404E">
      <w:t>Verzekering afsluiten</w:t>
    </w:r>
    <w:r>
      <w:tab/>
    </w:r>
    <w:r>
      <w:tab/>
    </w:r>
    <w:proofErr w:type="spellStart"/>
    <w:r>
      <w:t>Blz</w:t>
    </w:r>
    <w:proofErr w:type="spellEnd"/>
    <w:r>
      <w:t xml:space="preserve"> </w:t>
    </w:r>
    <w:r>
      <w:fldChar w:fldCharType="begin"/>
    </w:r>
    <w:r>
      <w:instrText>PAGE   \* MERGEFORMAT</w:instrText>
    </w:r>
    <w:r>
      <w:fldChar w:fldCharType="separate"/>
    </w:r>
    <w:r>
      <w:rPr>
        <w:lang w:val="nl-NL"/>
      </w:rPr>
      <w:t>1</w:t>
    </w:r>
    <w:r>
      <w:fldChar w:fldCharType="end"/>
    </w:r>
  </w:p>
  <w:p w14:paraId="2236F9B5" w14:textId="77777777" w:rsidR="006812A8" w:rsidRDefault="006812A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983F" w14:textId="77777777" w:rsidR="00827D5E" w:rsidRDefault="00827D5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E3441"/>
    <w:multiLevelType w:val="hybridMultilevel"/>
    <w:tmpl w:val="40CE7FB8"/>
    <w:lvl w:ilvl="0" w:tplc="1A6E54F2">
      <w:start w:val="1"/>
      <w:numFmt w:val="decimal"/>
      <w:lvlText w:val="%1"/>
      <w:lvlJc w:val="left"/>
      <w:pPr>
        <w:ind w:left="1428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07470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953"/>
    <w:rsid w:val="00026F57"/>
    <w:rsid w:val="00046D23"/>
    <w:rsid w:val="000D1728"/>
    <w:rsid w:val="00214A1D"/>
    <w:rsid w:val="002533C8"/>
    <w:rsid w:val="0026616D"/>
    <w:rsid w:val="0027454F"/>
    <w:rsid w:val="00290EA9"/>
    <w:rsid w:val="002D79DF"/>
    <w:rsid w:val="002E0C89"/>
    <w:rsid w:val="003B38E7"/>
    <w:rsid w:val="00481198"/>
    <w:rsid w:val="004846E3"/>
    <w:rsid w:val="004F552C"/>
    <w:rsid w:val="0052126A"/>
    <w:rsid w:val="0053610B"/>
    <w:rsid w:val="0056001C"/>
    <w:rsid w:val="00594056"/>
    <w:rsid w:val="00640BEF"/>
    <w:rsid w:val="00652229"/>
    <w:rsid w:val="00670338"/>
    <w:rsid w:val="006812A8"/>
    <w:rsid w:val="006F1535"/>
    <w:rsid w:val="0076567A"/>
    <w:rsid w:val="00783372"/>
    <w:rsid w:val="007874A6"/>
    <w:rsid w:val="00827D5E"/>
    <w:rsid w:val="0083476C"/>
    <w:rsid w:val="00836330"/>
    <w:rsid w:val="008D3474"/>
    <w:rsid w:val="008D404E"/>
    <w:rsid w:val="009B1BA3"/>
    <w:rsid w:val="00A12951"/>
    <w:rsid w:val="00A541E0"/>
    <w:rsid w:val="00A8758A"/>
    <w:rsid w:val="00B03251"/>
    <w:rsid w:val="00B909B6"/>
    <w:rsid w:val="00BA1830"/>
    <w:rsid w:val="00CA275A"/>
    <w:rsid w:val="00CE6953"/>
    <w:rsid w:val="00CF7FBF"/>
    <w:rsid w:val="00D304DA"/>
    <w:rsid w:val="00DA19A1"/>
    <w:rsid w:val="00DB3EBD"/>
    <w:rsid w:val="00DC3E35"/>
    <w:rsid w:val="00DF46E1"/>
    <w:rsid w:val="00E2406A"/>
    <w:rsid w:val="00EA19FB"/>
    <w:rsid w:val="00F45CC9"/>
    <w:rsid w:val="00F54A5A"/>
    <w:rsid w:val="00F63503"/>
    <w:rsid w:val="00FC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D3E47"/>
  <w15:chartTrackingRefBased/>
  <w15:docId w15:val="{32585319-929C-4C6B-81D8-9BA0DD5C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E6953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E695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F6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3503"/>
  </w:style>
  <w:style w:type="paragraph" w:styleId="Voettekst">
    <w:name w:val="footer"/>
    <w:basedOn w:val="Standaard"/>
    <w:link w:val="VoettekstChar"/>
    <w:uiPriority w:val="99"/>
    <w:unhideWhenUsed/>
    <w:rsid w:val="00F6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3503"/>
  </w:style>
  <w:style w:type="character" w:styleId="Tekstvantijdelijkeaanduiding">
    <w:name w:val="Placeholder Text"/>
    <w:basedOn w:val="Standaardalinea-lettertype"/>
    <w:uiPriority w:val="99"/>
    <w:semiHidden/>
    <w:rsid w:val="006812A8"/>
    <w:rPr>
      <w:color w:val="808080"/>
    </w:rPr>
  </w:style>
  <w:style w:type="paragraph" w:styleId="Lijstalinea">
    <w:name w:val="List Paragraph"/>
    <w:basedOn w:val="Standaard"/>
    <w:uiPriority w:val="34"/>
    <w:qFormat/>
    <w:rsid w:val="00681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3B33DD89594C22A51ED448F5E4A4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62F049-4588-4C70-ABDB-AD3F00D1F77E}"/>
      </w:docPartPr>
      <w:docPartBody>
        <w:p w:rsidR="00000000" w:rsidRDefault="004C7F90" w:rsidP="004C7F90">
          <w:pPr>
            <w:pStyle w:val="0E3B33DD89594C22A51ED448F5E4A43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B860159A4654B86AF4AF211DBF034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A08755-047D-454B-B268-7475141864F1}"/>
      </w:docPartPr>
      <w:docPartBody>
        <w:p w:rsidR="00000000" w:rsidRDefault="004C7F90" w:rsidP="004C7F90">
          <w:pPr>
            <w:pStyle w:val="6B860159A4654B86AF4AF211DBF034B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4C0A6A9DE704DE7A2042D12295B49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230B36-1BB2-424C-82E8-C4A29477AC65}"/>
      </w:docPartPr>
      <w:docPartBody>
        <w:p w:rsidR="00000000" w:rsidRDefault="004C7F90" w:rsidP="004C7F90">
          <w:pPr>
            <w:pStyle w:val="94C0A6A9DE704DE7A2042D12295B491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B9FA6C86463460B9D65DA5D670D32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E56A7B-D08F-4EB7-A234-B5880AE2F8BA}"/>
      </w:docPartPr>
      <w:docPartBody>
        <w:p w:rsidR="00000000" w:rsidRDefault="004C7F90" w:rsidP="004C7F90">
          <w:pPr>
            <w:pStyle w:val="6B9FA6C86463460B9D65DA5D670D327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EA82F21F05E4920BA7134F6C69AD5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DE8631-3AAD-40B2-9E4A-B4293BFD8A53}"/>
      </w:docPartPr>
      <w:docPartBody>
        <w:p w:rsidR="00000000" w:rsidRDefault="004C7F90" w:rsidP="004C7F90">
          <w:pPr>
            <w:pStyle w:val="2EA82F21F05E4920BA7134F6C69AD5A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5B8262D277B4D5DBC1F44C219DB04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BEB252-4BEF-4A06-81A8-1BD10EF445EF}"/>
      </w:docPartPr>
      <w:docPartBody>
        <w:p w:rsidR="00000000" w:rsidRDefault="004C7F90" w:rsidP="004C7F90">
          <w:pPr>
            <w:pStyle w:val="45B8262D277B4D5DBC1F44C219DB042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825D63A78944CB78B3CCC17CFD000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F6B13F-FBB6-487A-BE9C-33B3BF8F8AA8}"/>
      </w:docPartPr>
      <w:docPartBody>
        <w:p w:rsidR="00000000" w:rsidRDefault="004C7F90" w:rsidP="004C7F90">
          <w:pPr>
            <w:pStyle w:val="D825D63A78944CB78B3CCC17CFD000F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677E3E6D8394E299F1468D3148A51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49FB29-3347-45B1-9A75-15696BF8893C}"/>
      </w:docPartPr>
      <w:docPartBody>
        <w:p w:rsidR="00000000" w:rsidRDefault="004C7F90" w:rsidP="004C7F90">
          <w:pPr>
            <w:pStyle w:val="9677E3E6D8394E299F1468D3148A51B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47D88CF5C174F90986A39076A8861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F2EE24-5ADC-42A1-8736-277C46EADC3E}"/>
      </w:docPartPr>
      <w:docPartBody>
        <w:p w:rsidR="00000000" w:rsidRDefault="004C7F90" w:rsidP="004C7F90">
          <w:pPr>
            <w:pStyle w:val="E47D88CF5C174F90986A39076A88611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FD13ED5BB3E462BA1E1765B0B98A3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741EBF-DAB5-4B94-B1C7-637AF8854553}"/>
      </w:docPartPr>
      <w:docPartBody>
        <w:p w:rsidR="00000000" w:rsidRDefault="004C7F90" w:rsidP="004C7F90">
          <w:pPr>
            <w:pStyle w:val="CFD13ED5BB3E462BA1E1765B0B98A3B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93"/>
    <w:rsid w:val="000E7878"/>
    <w:rsid w:val="00284486"/>
    <w:rsid w:val="004C7F90"/>
    <w:rsid w:val="00617806"/>
    <w:rsid w:val="009D0B93"/>
    <w:rsid w:val="00CC2D5C"/>
    <w:rsid w:val="00D42095"/>
    <w:rsid w:val="00F4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C7F90"/>
    <w:rPr>
      <w:color w:val="808080"/>
    </w:rPr>
  </w:style>
  <w:style w:type="paragraph" w:customStyle="1" w:styleId="7C6BA82D9D1A48F4A4EF2C61DB317D1A">
    <w:name w:val="7C6BA82D9D1A48F4A4EF2C61DB317D1A"/>
    <w:rsid w:val="00284486"/>
  </w:style>
  <w:style w:type="paragraph" w:customStyle="1" w:styleId="27655CC80C744DC5B5E36F44303203E7">
    <w:name w:val="27655CC80C744DC5B5E36F44303203E7"/>
    <w:rsid w:val="00284486"/>
  </w:style>
  <w:style w:type="paragraph" w:customStyle="1" w:styleId="9D9DA83175C24AAA85CEC9411468560C">
    <w:name w:val="9D9DA83175C24AAA85CEC9411468560C"/>
    <w:rsid w:val="00284486"/>
  </w:style>
  <w:style w:type="paragraph" w:customStyle="1" w:styleId="530266BA670A4A5DB81405F64A8C8A91">
    <w:name w:val="530266BA670A4A5DB81405F64A8C8A91"/>
    <w:rsid w:val="00284486"/>
  </w:style>
  <w:style w:type="paragraph" w:customStyle="1" w:styleId="45C6AA34406047C69007CEA78C76D691">
    <w:name w:val="45C6AA34406047C69007CEA78C76D691"/>
    <w:rsid w:val="00284486"/>
  </w:style>
  <w:style w:type="paragraph" w:customStyle="1" w:styleId="B92A9D2747E84D0BBCE2FF33DFBB716B">
    <w:name w:val="B92A9D2747E84D0BBCE2FF33DFBB716B"/>
    <w:rsid w:val="00284486"/>
  </w:style>
  <w:style w:type="paragraph" w:customStyle="1" w:styleId="3F181842BC124EF5B68CE63E56C13C46">
    <w:name w:val="3F181842BC124EF5B68CE63E56C13C46"/>
    <w:rsid w:val="00284486"/>
  </w:style>
  <w:style w:type="paragraph" w:customStyle="1" w:styleId="4EBF66FED3224A17B996722F1D2300E6">
    <w:name w:val="4EBF66FED3224A17B996722F1D2300E6"/>
    <w:rsid w:val="00284486"/>
  </w:style>
  <w:style w:type="paragraph" w:customStyle="1" w:styleId="986726BAE23B468398AF9F158C974E54">
    <w:name w:val="986726BAE23B468398AF9F158C974E54"/>
    <w:rsid w:val="00284486"/>
  </w:style>
  <w:style w:type="paragraph" w:customStyle="1" w:styleId="EE50D1D5576442CABD55675882300277">
    <w:name w:val="EE50D1D5576442CABD55675882300277"/>
    <w:rsid w:val="00284486"/>
  </w:style>
  <w:style w:type="paragraph" w:customStyle="1" w:styleId="EA040B189D4D40DEA66A2286B22819DA">
    <w:name w:val="EA040B189D4D40DEA66A2286B22819DA"/>
    <w:rsid w:val="00284486"/>
  </w:style>
  <w:style w:type="paragraph" w:customStyle="1" w:styleId="0E3B33DD89594C22A51ED448F5E4A439">
    <w:name w:val="0E3B33DD89594C22A51ED448F5E4A439"/>
    <w:rsid w:val="004C7F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860159A4654B86AF4AF211DBF034B6">
    <w:name w:val="6B860159A4654B86AF4AF211DBF034B6"/>
    <w:rsid w:val="004C7F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C0A6A9DE704DE7A2042D12295B4913">
    <w:name w:val="94C0A6A9DE704DE7A2042D12295B4913"/>
    <w:rsid w:val="004C7F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9FA6C86463460B9D65DA5D670D327B">
    <w:name w:val="6B9FA6C86463460B9D65DA5D670D327B"/>
    <w:rsid w:val="004C7F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A82F21F05E4920BA7134F6C69AD5A7">
    <w:name w:val="2EA82F21F05E4920BA7134F6C69AD5A7"/>
    <w:rsid w:val="004C7F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B8262D277B4D5DBC1F44C219DB042D">
    <w:name w:val="45B8262D277B4D5DBC1F44C219DB042D"/>
    <w:rsid w:val="004C7F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25D63A78944CB78B3CCC17CFD000FC">
    <w:name w:val="D825D63A78944CB78B3CCC17CFD000FC"/>
    <w:rsid w:val="004C7F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77E3E6D8394E299F1468D3148A51B3">
    <w:name w:val="9677E3E6D8394E299F1468D3148A51B3"/>
    <w:rsid w:val="004C7F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7D88CF5C174F90986A39076A886117">
    <w:name w:val="E47D88CF5C174F90986A39076A886117"/>
    <w:rsid w:val="004C7F9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D13ED5BB3E462BA1E1765B0B98A3B9">
    <w:name w:val="CFD13ED5BB3E462BA1E1765B0B98A3B9"/>
    <w:rsid w:val="004C7F9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52DB1C55B1C4888A5870555B2628D" ma:contentTypeVersion="11" ma:contentTypeDescription="Een nieuw document maken." ma:contentTypeScope="" ma:versionID="41727c609430622808f400f97f1d1e03">
  <xsd:schema xmlns:xsd="http://www.w3.org/2001/XMLSchema" xmlns:xs="http://www.w3.org/2001/XMLSchema" xmlns:p="http://schemas.microsoft.com/office/2006/metadata/properties" xmlns:ns3="f6489308-ab03-45dd-ae99-daa74482c08f" xmlns:ns4="435ca02e-53eb-4bbc-9198-752bd52a3d54" targetNamespace="http://schemas.microsoft.com/office/2006/metadata/properties" ma:root="true" ma:fieldsID="d18a5e11927e01d48ae7b6b1d5b46509" ns3:_="" ns4:_="">
    <xsd:import namespace="f6489308-ab03-45dd-ae99-daa74482c08f"/>
    <xsd:import namespace="435ca02e-53eb-4bbc-9198-752bd52a3d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9308-ab03-45dd-ae99-daa74482c0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a02e-53eb-4bbc-9198-752bd52a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EF4CCB-A4B3-4DEA-93C2-7547A49D68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B22E45-56B8-4D71-B9A0-9AD983DEC5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976145-8BAE-46AE-8E24-90297BEC1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9308-ab03-45dd-ae99-daa74482c08f"/>
    <ds:schemaRef ds:uri="435ca02e-53eb-4bbc-9198-752bd52a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Jeunen</dc:creator>
  <cp:keywords/>
  <dc:description/>
  <cp:lastModifiedBy>Marc Verheyen</cp:lastModifiedBy>
  <cp:revision>5</cp:revision>
  <cp:lastPrinted>2021-01-20T15:44:00Z</cp:lastPrinted>
  <dcterms:created xsi:type="dcterms:W3CDTF">2021-01-24T16:05:00Z</dcterms:created>
  <dcterms:modified xsi:type="dcterms:W3CDTF">2024-02-14T10:06:00Z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0x01010013752DB1C55B1C4888A5870555B2628D</vt:lpwstr>
  </property>
</Properties>
</file>